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C6" w:rsidRDefault="001347C6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 xml:space="preserve">odbor </w:t>
      </w:r>
      <w:r w:rsidR="005D2629">
        <w:rPr>
          <w:rFonts w:ascii="Arial" w:hAnsi="Arial" w:cs="Arial"/>
          <w:bCs/>
          <w:color w:val="000000"/>
        </w:rPr>
        <w:t>evropské a územní spolupráce</w:t>
      </w:r>
      <w:r w:rsidRPr="000D5447">
        <w:rPr>
          <w:rFonts w:ascii="Arial" w:hAnsi="Arial" w:cs="Arial"/>
          <w:bCs/>
          <w:color w:val="000000"/>
        </w:rPr>
        <w:t>, vyhlašuje v souladu s </w:t>
      </w:r>
      <w:proofErr w:type="gramStart"/>
      <w:r w:rsidRPr="000D5447">
        <w:rPr>
          <w:rFonts w:ascii="Arial" w:hAnsi="Arial" w:cs="Arial"/>
          <w:bCs/>
          <w:color w:val="000000"/>
        </w:rPr>
        <w:t xml:space="preserve">ustanovením </w:t>
      </w:r>
      <w:r w:rsidR="009D2B5A">
        <w:rPr>
          <w:rFonts w:ascii="Arial" w:hAnsi="Arial" w:cs="Arial"/>
          <w:bCs/>
          <w:color w:val="000000"/>
        </w:rPr>
        <w:t xml:space="preserve">                </w:t>
      </w:r>
      <w:r w:rsidR="00F35DB6">
        <w:rPr>
          <w:rFonts w:ascii="Arial" w:hAnsi="Arial" w:cs="Arial"/>
          <w:bCs/>
          <w:color w:val="000000"/>
        </w:rPr>
        <w:t xml:space="preserve">§ </w:t>
      </w:r>
      <w:r w:rsidRPr="000D5447">
        <w:rPr>
          <w:rFonts w:ascii="Arial" w:hAnsi="Arial" w:cs="Arial"/>
          <w:bCs/>
          <w:color w:val="000000"/>
        </w:rPr>
        <w:t>178</w:t>
      </w:r>
      <w:proofErr w:type="gramEnd"/>
      <w:r w:rsidRPr="000D5447">
        <w:rPr>
          <w:rFonts w:ascii="Arial" w:hAnsi="Arial" w:cs="Arial"/>
          <w:bCs/>
          <w:color w:val="000000"/>
        </w:rPr>
        <w:t xml:space="preserve"> odst. 1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D84CBC">
        <w:rPr>
          <w:rFonts w:ascii="Arial" w:hAnsi="Arial" w:cs="Arial"/>
          <w:bCs/>
          <w:color w:val="000000"/>
        </w:rPr>
        <w:br/>
      </w:r>
      <w:r w:rsidR="005D2629">
        <w:rPr>
          <w:rFonts w:ascii="Arial" w:hAnsi="Arial" w:cs="Arial"/>
          <w:b/>
          <w:bCs/>
          <w:color w:val="000000"/>
        </w:rPr>
        <w:t xml:space="preserve">Pracovník/pracovnice realizace programu přeshraniční spolupráce Česká republika – Rakousko            2014 - 2020 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Pr="001347C6" w:rsidRDefault="00755C2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zabezpečování implementace Dohody o partnerství, cíl Evropské územní spolupráce pro program spolupráce Rakousko – Česká republika 2014 – 2020,</w:t>
      </w:r>
    </w:p>
    <w:p w:rsidR="00755C2F" w:rsidRPr="001347C6" w:rsidRDefault="00755C2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zpracovávání návrhů celostátních programů, projektů a priorit pro využití prostředků z rozpočtu Evropské unie, vytváření závazných celostátních pravidel v oblasti využívání prostředků z rozpočtu Evropské unie včetně pravidel finančního řízení projektů, vyhodnocování a kontroly jejího využívání, </w:t>
      </w:r>
    </w:p>
    <w:p w:rsidR="00755C2F" w:rsidRPr="001347C6" w:rsidRDefault="00755C2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připravování podkladů pro zasedání Monitorovacího výboru programu spolupráce Rakousko – Česká republika 2014 – 2020 a kontrolování výstupů z jednání, sledování plnění pravidla n+3/n+2,</w:t>
      </w:r>
    </w:p>
    <w:p w:rsidR="00755C2F" w:rsidRPr="001347C6" w:rsidRDefault="00755C2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připravování </w:t>
      </w:r>
      <w:r w:rsidR="00DD644F" w:rsidRPr="001347C6">
        <w:rPr>
          <w:rFonts w:ascii="Arial" w:hAnsi="Arial" w:cs="Arial"/>
          <w:bCs/>
        </w:rPr>
        <w:t>podkladů za program spolupráce Rakousko – Česká republika 2014 – 2020 dle požadavků Národního orgánu pro koordinaci pro potřeby monitorování a řízení kohezní politiky v ČR na úrovni Dohody o partnerství,</w:t>
      </w:r>
    </w:p>
    <w:p w:rsidR="00DD644F" w:rsidRPr="001347C6" w:rsidRDefault="00DD644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ověřování podkladů k</w:t>
      </w:r>
      <w:r w:rsidR="001650E6" w:rsidRPr="001347C6">
        <w:rPr>
          <w:rFonts w:ascii="Arial" w:hAnsi="Arial" w:cs="Arial"/>
          <w:bCs/>
        </w:rPr>
        <w:t> </w:t>
      </w:r>
      <w:r w:rsidRPr="001347C6">
        <w:rPr>
          <w:rFonts w:ascii="Arial" w:hAnsi="Arial" w:cs="Arial"/>
          <w:bCs/>
        </w:rPr>
        <w:t>proplácení</w:t>
      </w:r>
      <w:r w:rsidR="001650E6" w:rsidRPr="001347C6">
        <w:rPr>
          <w:rFonts w:ascii="Arial" w:hAnsi="Arial" w:cs="Arial"/>
          <w:bCs/>
        </w:rPr>
        <w:t xml:space="preserve"> podílu státního rozpočtu na spolufinancování programu spolupráce Rakousko –</w:t>
      </w:r>
      <w:r w:rsidR="001347C6" w:rsidRPr="001347C6">
        <w:rPr>
          <w:rFonts w:ascii="Arial" w:hAnsi="Arial" w:cs="Arial"/>
          <w:bCs/>
        </w:rPr>
        <w:t xml:space="preserve"> Č</w:t>
      </w:r>
      <w:r w:rsidR="001650E6" w:rsidRPr="001347C6">
        <w:rPr>
          <w:rFonts w:ascii="Arial" w:hAnsi="Arial" w:cs="Arial"/>
          <w:bCs/>
        </w:rPr>
        <w:t>eská republika 2014 – 2020,</w:t>
      </w:r>
    </w:p>
    <w:p w:rsidR="001347C6" w:rsidRPr="001347C6" w:rsidRDefault="001347C6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připravování Rozhodnutí o poskytnutí dotace na spolufinancování ze státního rozpočtu, připravování změn Rozhodnutí v programu spolupráce Rakousko – Česká republika 2014 – 2020,</w:t>
      </w:r>
    </w:p>
    <w:p w:rsidR="001650E6" w:rsidRPr="001347C6" w:rsidRDefault="001650E6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připravování podkladů pro výroční a závěrečné zprávy o provádění programu,</w:t>
      </w:r>
    </w:p>
    <w:p w:rsidR="001650E6" w:rsidRPr="001347C6" w:rsidRDefault="001650E6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šetření nesrovnalostí a zpracovávání </w:t>
      </w:r>
      <w:r w:rsidR="00533036" w:rsidRPr="001347C6">
        <w:rPr>
          <w:rFonts w:ascii="Arial" w:hAnsi="Arial" w:cs="Arial"/>
          <w:bCs/>
        </w:rPr>
        <w:t>podkladů pro souhrnné hlášení nesrovnalostí,</w:t>
      </w:r>
    </w:p>
    <w:p w:rsidR="00533036" w:rsidRPr="001347C6" w:rsidRDefault="00533036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provádění kontroly činností delegovaných na subjekty na české straně a dále kontroly na místě realizace projektů dle analýzy rizik (ověření výsledků a udržitelnosti výstupů projektu).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B41D58" w:rsidRPr="002A1A42" w:rsidRDefault="00B41D58" w:rsidP="00B41D5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práce na PC na uživatelské úrovni (MS Word, MS Excel, MS PowerPoint)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samostatnost a pečlivost 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schopnost řešit problémové situace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pracovní poměr na dobu určitou (zástup </w:t>
      </w:r>
      <w:r w:rsidR="00A66878">
        <w:rPr>
          <w:rFonts w:ascii="Arial" w:hAnsi="Arial" w:cs="Arial"/>
          <w:bCs/>
          <w:color w:val="000000"/>
        </w:rPr>
        <w:t>za dlouhodobě nepřítomného zaměstnance</w:t>
      </w:r>
      <w:r w:rsidR="00B64FF5">
        <w:rPr>
          <w:rFonts w:ascii="Arial" w:hAnsi="Arial" w:cs="Arial"/>
          <w:bCs/>
          <w:color w:val="000000"/>
        </w:rPr>
        <w:t xml:space="preserve"> do 31. 10. </w:t>
      </w:r>
      <w:proofErr w:type="gramStart"/>
      <w:r w:rsidR="00B64FF5">
        <w:rPr>
          <w:rFonts w:ascii="Arial" w:hAnsi="Arial" w:cs="Arial"/>
          <w:bCs/>
          <w:color w:val="000000"/>
        </w:rPr>
        <w:t>201</w:t>
      </w:r>
      <w:r w:rsidR="00A66878">
        <w:rPr>
          <w:rFonts w:ascii="Arial" w:hAnsi="Arial" w:cs="Arial"/>
          <w:bCs/>
          <w:color w:val="000000"/>
        </w:rPr>
        <w:t>8</w:t>
      </w:r>
      <w:r w:rsidR="00B64FF5">
        <w:rPr>
          <w:rFonts w:ascii="Arial" w:hAnsi="Arial" w:cs="Arial"/>
          <w:bCs/>
          <w:color w:val="000000"/>
        </w:rPr>
        <w:t>,  s možností</w:t>
      </w:r>
      <w:proofErr w:type="gramEnd"/>
      <w:r w:rsidR="00B64FF5">
        <w:rPr>
          <w:rFonts w:ascii="Arial" w:hAnsi="Arial" w:cs="Arial"/>
          <w:bCs/>
          <w:color w:val="000000"/>
        </w:rPr>
        <w:t xml:space="preserve"> </w:t>
      </w:r>
      <w:r w:rsidR="00F35DB6">
        <w:rPr>
          <w:rFonts w:ascii="Arial" w:hAnsi="Arial" w:cs="Arial"/>
          <w:bCs/>
          <w:color w:val="000000"/>
        </w:rPr>
        <w:t>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</w:t>
      </w:r>
      <w:r w:rsidR="00550097">
        <w:rPr>
          <w:rFonts w:ascii="Arial" w:hAnsi="Arial" w:cs="Arial"/>
          <w:bCs/>
          <w:color w:val="000000"/>
        </w:rPr>
        <w:t>3</w:t>
      </w:r>
      <w:r w:rsidRPr="000D5447">
        <w:rPr>
          <w:rFonts w:ascii="Arial" w:hAnsi="Arial" w:cs="Arial"/>
          <w:bCs/>
          <w:color w:val="000000"/>
        </w:rPr>
        <w:t xml:space="preserve">. platová třída)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F35DB6">
        <w:rPr>
          <w:rFonts w:ascii="Arial" w:hAnsi="Arial" w:cs="Arial"/>
          <w:bCs/>
          <w:color w:val="000000"/>
        </w:rPr>
        <w:t>ihned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A66878">
      <w:pPr>
        <w:tabs>
          <w:tab w:val="num" w:pos="426"/>
        </w:tabs>
        <w:spacing w:after="0"/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75148F" w:rsidRPr="000D5447" w:rsidRDefault="0075148F" w:rsidP="0075148F">
      <w:pPr>
        <w:jc w:val="both"/>
        <w:rPr>
          <w:rFonts w:ascii="Arial" w:hAnsi="Arial" w:cs="Arial"/>
        </w:rPr>
      </w:pPr>
    </w:p>
    <w:p w:rsidR="001347C6" w:rsidRDefault="001347C6" w:rsidP="0075148F">
      <w:pPr>
        <w:jc w:val="both"/>
        <w:rPr>
          <w:rFonts w:ascii="Arial" w:hAnsi="Arial" w:cs="Arial"/>
          <w:b/>
        </w:rPr>
      </w:pPr>
    </w:p>
    <w:p w:rsidR="001347C6" w:rsidRDefault="001347C6" w:rsidP="001347C6">
      <w:pPr>
        <w:spacing w:after="0"/>
        <w:jc w:val="both"/>
        <w:rPr>
          <w:rFonts w:ascii="Arial" w:hAnsi="Arial" w:cs="Arial"/>
          <w:b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bookmarkStart w:id="0" w:name="_GoBack"/>
      <w:bookmarkEnd w:id="0"/>
      <w:r w:rsidRPr="000D5447">
        <w:rPr>
          <w:rFonts w:ascii="Arial" w:hAnsi="Arial" w:cs="Arial"/>
          <w:bCs/>
          <w:color w:val="000000"/>
        </w:rPr>
        <w:t xml:space="preserve">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1347C6">
        <w:rPr>
          <w:rFonts w:ascii="Arial" w:hAnsi="Arial" w:cs="Arial"/>
          <w:bCs/>
          <w:color w:val="000000"/>
        </w:rPr>
        <w:t>David Machač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5D2629" w:rsidRPr="00B74858">
          <w:rPr>
            <w:rStyle w:val="Hypertextovodkaz"/>
            <w:rFonts w:ascii="Arial" w:hAnsi="Arial" w:cs="Arial"/>
            <w:bCs/>
          </w:rPr>
          <w:t>David.Machac@mmr.cz</w:t>
        </w:r>
      </w:hyperlink>
      <w:r w:rsidR="007B2491">
        <w:rPr>
          <w:rFonts w:ascii="Arial" w:hAnsi="Arial" w:cs="Arial"/>
          <w:bCs/>
          <w:color w:val="000000"/>
        </w:rPr>
        <w:t xml:space="preserve">  tel: 224</w:t>
      </w:r>
      <w:r w:rsidR="001347C6">
        <w:rPr>
          <w:rFonts w:ascii="Arial" w:hAnsi="Arial" w:cs="Arial"/>
          <w:bCs/>
          <w:color w:val="000000"/>
        </w:rPr>
        <w:t> </w:t>
      </w:r>
      <w:r w:rsidR="007B2491">
        <w:rPr>
          <w:rFonts w:ascii="Arial" w:hAnsi="Arial" w:cs="Arial"/>
          <w:bCs/>
          <w:color w:val="000000"/>
        </w:rPr>
        <w:t>86</w:t>
      </w:r>
      <w:r w:rsidR="001347C6">
        <w:rPr>
          <w:rFonts w:ascii="Arial" w:hAnsi="Arial" w:cs="Arial"/>
          <w:bCs/>
          <w:color w:val="000000"/>
        </w:rPr>
        <w:t>2 012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533036">
        <w:rPr>
          <w:rFonts w:ascii="Arial" w:hAnsi="Arial" w:cs="Arial"/>
          <w:b/>
          <w:bCs/>
          <w:color w:val="000000"/>
        </w:rPr>
        <w:t>10</w:t>
      </w:r>
      <w:r w:rsidRPr="000D5447">
        <w:rPr>
          <w:rFonts w:ascii="Arial" w:hAnsi="Arial" w:cs="Arial"/>
          <w:b/>
          <w:bCs/>
          <w:color w:val="000000"/>
        </w:rPr>
        <w:t xml:space="preserve">. </w:t>
      </w:r>
      <w:r w:rsidR="00F35DB6">
        <w:rPr>
          <w:rFonts w:ascii="Arial" w:hAnsi="Arial" w:cs="Arial"/>
          <w:b/>
          <w:bCs/>
          <w:color w:val="000000"/>
        </w:rPr>
        <w:t>srpna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8D2122">
        <w:rPr>
          <w:rFonts w:ascii="Arial" w:hAnsi="Arial" w:cs="Arial"/>
          <w:b/>
          <w:bCs/>
          <w:color w:val="000000"/>
        </w:rPr>
        <w:t>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5D2629" w:rsidRPr="005D2629">
        <w:rPr>
          <w:rFonts w:ascii="Arial" w:hAnsi="Arial" w:cs="Arial"/>
          <w:bCs/>
          <w:color w:val="000000"/>
        </w:rPr>
        <w:t>Pracovník/pracovnice realizace programu přeshraniční spolupráce Česká republika – Rakousko</w:t>
      </w:r>
      <w:r w:rsidR="005D2629">
        <w:rPr>
          <w:rFonts w:ascii="Arial" w:hAnsi="Arial" w:cs="Arial"/>
          <w:bCs/>
          <w:color w:val="000000"/>
        </w:rPr>
        <w:t xml:space="preserve"> </w:t>
      </w:r>
      <w:r w:rsidR="005D2629" w:rsidRPr="005D2629">
        <w:rPr>
          <w:rFonts w:ascii="Arial" w:hAnsi="Arial" w:cs="Arial"/>
          <w:bCs/>
          <w:color w:val="000000"/>
        </w:rPr>
        <w:t>2014 - 2020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10443E"/>
    <w:rsid w:val="00117B7A"/>
    <w:rsid w:val="001347C6"/>
    <w:rsid w:val="001352C6"/>
    <w:rsid w:val="00147341"/>
    <w:rsid w:val="001650E6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925CA"/>
    <w:rsid w:val="004144FF"/>
    <w:rsid w:val="00464F96"/>
    <w:rsid w:val="0048459E"/>
    <w:rsid w:val="004A75B6"/>
    <w:rsid w:val="004B5C38"/>
    <w:rsid w:val="00527975"/>
    <w:rsid w:val="00533036"/>
    <w:rsid w:val="00550097"/>
    <w:rsid w:val="0055656D"/>
    <w:rsid w:val="005D2629"/>
    <w:rsid w:val="005E7E7A"/>
    <w:rsid w:val="005F0243"/>
    <w:rsid w:val="0062683F"/>
    <w:rsid w:val="00673705"/>
    <w:rsid w:val="0068107B"/>
    <w:rsid w:val="00693385"/>
    <w:rsid w:val="00696D02"/>
    <w:rsid w:val="006E1B13"/>
    <w:rsid w:val="006F2314"/>
    <w:rsid w:val="00735AA7"/>
    <w:rsid w:val="0075148F"/>
    <w:rsid w:val="00755C2F"/>
    <w:rsid w:val="007667AC"/>
    <w:rsid w:val="00797C89"/>
    <w:rsid w:val="007A6536"/>
    <w:rsid w:val="007B2491"/>
    <w:rsid w:val="007B5716"/>
    <w:rsid w:val="008060B4"/>
    <w:rsid w:val="008577B0"/>
    <w:rsid w:val="008C54AF"/>
    <w:rsid w:val="008D2122"/>
    <w:rsid w:val="00904F4E"/>
    <w:rsid w:val="0094451D"/>
    <w:rsid w:val="00945C4A"/>
    <w:rsid w:val="009D2B5A"/>
    <w:rsid w:val="00A02712"/>
    <w:rsid w:val="00A051B8"/>
    <w:rsid w:val="00A66878"/>
    <w:rsid w:val="00AA3BCA"/>
    <w:rsid w:val="00AE0E5D"/>
    <w:rsid w:val="00AE292D"/>
    <w:rsid w:val="00B1141F"/>
    <w:rsid w:val="00B41D58"/>
    <w:rsid w:val="00B6361D"/>
    <w:rsid w:val="00B64FF5"/>
    <w:rsid w:val="00B9010F"/>
    <w:rsid w:val="00BD69EB"/>
    <w:rsid w:val="00C07EFC"/>
    <w:rsid w:val="00C10774"/>
    <w:rsid w:val="00C25100"/>
    <w:rsid w:val="00C604CB"/>
    <w:rsid w:val="00CC60FF"/>
    <w:rsid w:val="00CC6BA5"/>
    <w:rsid w:val="00CD60A7"/>
    <w:rsid w:val="00CE33E8"/>
    <w:rsid w:val="00D0641D"/>
    <w:rsid w:val="00D22867"/>
    <w:rsid w:val="00D511BD"/>
    <w:rsid w:val="00D84CBC"/>
    <w:rsid w:val="00DA299F"/>
    <w:rsid w:val="00DD6262"/>
    <w:rsid w:val="00DD644F"/>
    <w:rsid w:val="00E5315E"/>
    <w:rsid w:val="00E877A6"/>
    <w:rsid w:val="00EC63D8"/>
    <w:rsid w:val="00F11629"/>
    <w:rsid w:val="00F16CC6"/>
    <w:rsid w:val="00F35DB6"/>
    <w:rsid w:val="00F66BC0"/>
    <w:rsid w:val="00F7306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chac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2017-07-25T09:01:00Z</cp:lastPrinted>
  <dcterms:created xsi:type="dcterms:W3CDTF">2017-07-25T06:55:00Z</dcterms:created>
  <dcterms:modified xsi:type="dcterms:W3CDTF">2017-07-25T10:01:00Z</dcterms:modified>
</cp:coreProperties>
</file>