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F" w:rsidRDefault="00C258F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1249DF" w:rsidRDefault="001249DF" w:rsidP="001249D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Pr="002A1A42">
        <w:rPr>
          <w:rFonts w:ascii="Arial" w:hAnsi="Arial" w:cs="Arial"/>
        </w:rPr>
        <w:t xml:space="preserve">řízení operačních programů, vyhlašuje v souladu s ustanovením </w:t>
      </w:r>
      <w:r w:rsidRPr="002A1A42">
        <w:rPr>
          <w:rFonts w:ascii="Arial" w:hAnsi="Arial" w:cs="Arial"/>
        </w:rPr>
        <w:br/>
        <w:t xml:space="preserve">§ 178 odst. 1 zákona č. 234/2014 Sb. o státní službě výběrové řízení na pozici: </w:t>
      </w:r>
      <w:r w:rsidR="009B3280">
        <w:rPr>
          <w:rFonts w:ascii="Arial" w:hAnsi="Arial" w:cs="Arial"/>
          <w:b/>
        </w:rPr>
        <w:t>koordinátor/-</w:t>
      </w:r>
      <w:proofErr w:type="spellStart"/>
      <w:r w:rsidR="009B3280">
        <w:rPr>
          <w:rFonts w:ascii="Arial" w:hAnsi="Arial" w:cs="Arial"/>
          <w:b/>
        </w:rPr>
        <w:t>ka</w:t>
      </w:r>
      <w:proofErr w:type="spellEnd"/>
      <w:r w:rsidR="009B3280">
        <w:rPr>
          <w:rFonts w:ascii="Arial" w:hAnsi="Arial" w:cs="Arial"/>
          <w:b/>
        </w:rPr>
        <w:t xml:space="preserve"> kontrol a nesrovnalostí</w:t>
      </w:r>
      <w:r w:rsidR="00B262D9">
        <w:rPr>
          <w:rFonts w:ascii="Arial" w:hAnsi="Arial" w:cs="Arial"/>
          <w:b/>
        </w:rPr>
        <w:t xml:space="preserve"> (IROP)</w:t>
      </w:r>
      <w:r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1249DF" w:rsidRPr="001249DF" w:rsidRDefault="001249DF" w:rsidP="001249D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249DF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Default="009B3280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hlášení, evidence a šetření nesrovnalostí</w:t>
      </w:r>
      <w:r w:rsidR="00B262D9" w:rsidRPr="001C545C">
        <w:rPr>
          <w:rFonts w:ascii="Arial" w:hAnsi="Arial" w:cs="Arial"/>
          <w:bCs/>
        </w:rPr>
        <w:t>,</w:t>
      </w:r>
    </w:p>
    <w:p w:rsidR="009B3280" w:rsidRDefault="009B3280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komunikace s ostatními subjekty zapojenými do šetření nesrovnalostí (policie, orgány finanční správy, další </w:t>
      </w:r>
      <w:r w:rsidR="008F7E6C">
        <w:rPr>
          <w:rFonts w:ascii="Arial" w:hAnsi="Arial" w:cs="Arial"/>
          <w:bCs/>
        </w:rPr>
        <w:t xml:space="preserve">správní </w:t>
      </w:r>
      <w:r>
        <w:rPr>
          <w:rFonts w:ascii="Arial" w:hAnsi="Arial" w:cs="Arial"/>
          <w:bCs/>
        </w:rPr>
        <w:t>orgány)</w:t>
      </w:r>
      <w:r w:rsidR="008F7E6C">
        <w:rPr>
          <w:rFonts w:ascii="Arial" w:hAnsi="Arial" w:cs="Arial"/>
          <w:bCs/>
        </w:rPr>
        <w:t>,</w:t>
      </w:r>
    </w:p>
    <w:p w:rsidR="008F7E6C" w:rsidRDefault="008F7E6C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provádění administrativních ověření a veřejnosprávních kontrol subjektů zapojených do implementace IROP (zprostředkující subjekty, příjemci) v pozici člena kontrolních skupin,</w:t>
      </w:r>
    </w:p>
    <w:p w:rsidR="008F7E6C" w:rsidRDefault="008F7E6C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vydávání rozhodnutí o ukončení administrace žádosti o dotaci,</w:t>
      </w:r>
    </w:p>
    <w:p w:rsidR="008F7E6C" w:rsidRDefault="008F7E6C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spolupráce na tvorbě metodiky v oblasti kontrol a nesrovnalostí,</w:t>
      </w:r>
    </w:p>
    <w:p w:rsidR="009B3280" w:rsidRPr="008F7E6C" w:rsidRDefault="008F7E6C" w:rsidP="008F7E6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spolupráce při uzavírání programů.</w:t>
      </w:r>
    </w:p>
    <w:p w:rsidR="00B262D9" w:rsidRPr="000D5447" w:rsidRDefault="00B262D9" w:rsidP="00B262D9">
      <w:pPr>
        <w:pStyle w:val="Odstavecseseznamem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  <w:r w:rsidR="00BB2D0E">
        <w:rPr>
          <w:rFonts w:ascii="Arial" w:hAnsi="Arial" w:cs="Arial"/>
          <w:b/>
          <w:bCs/>
          <w:color w:val="000000"/>
        </w:rPr>
        <w:t xml:space="preserve"> </w:t>
      </w:r>
    </w:p>
    <w:p w:rsid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VŠ vzdělání (magisterský stupeň) </w:t>
      </w:r>
    </w:p>
    <w:p w:rsidR="00B262D9" w:rsidRPr="00B262D9" w:rsidRDefault="00B262D9" w:rsidP="00B262D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cizího jazyka (min. 1. stupeň znalosti cizího jazyka)</w:t>
      </w:r>
    </w:p>
    <w:p w:rsidR="001249DF" w:rsidRPr="001249DF" w:rsidRDefault="001249DF" w:rsidP="001249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znalost práce na PC na uživatelské úrovni (MS Word, MS Excel, MS PowerPoint)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komunikační dovednosti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systematický přístup 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samostatnost a pečlivost </w:t>
      </w:r>
    </w:p>
    <w:p w:rsid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trestní bezúhonnost</w:t>
      </w:r>
    </w:p>
    <w:p w:rsidR="0023367F" w:rsidRDefault="0023367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praxe v oblasti </w:t>
      </w:r>
      <w:r w:rsidR="008D399A">
        <w:rPr>
          <w:rFonts w:ascii="Arial" w:hAnsi="Arial" w:cs="Arial"/>
          <w:bCs/>
          <w:color w:val="000000"/>
        </w:rPr>
        <w:t xml:space="preserve">šetření nesrovnalostí </w:t>
      </w:r>
      <w:r>
        <w:rPr>
          <w:rFonts w:ascii="Arial" w:hAnsi="Arial" w:cs="Arial"/>
          <w:bCs/>
          <w:color w:val="000000"/>
        </w:rPr>
        <w:t>(výhodou)</w:t>
      </w:r>
    </w:p>
    <w:p w:rsidR="0023367F" w:rsidRDefault="0023367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znalost </w:t>
      </w:r>
      <w:r w:rsidR="008D399A">
        <w:rPr>
          <w:rFonts w:ascii="Arial" w:hAnsi="Arial" w:cs="Arial"/>
          <w:bCs/>
          <w:color w:val="000000"/>
        </w:rPr>
        <w:t>legislativy ČR a EU v oblasti kontrol a rozpočtových pravidel</w:t>
      </w:r>
      <w:r>
        <w:rPr>
          <w:rFonts w:ascii="Arial" w:hAnsi="Arial" w:cs="Arial"/>
          <w:bCs/>
          <w:color w:val="000000"/>
        </w:rPr>
        <w:t xml:space="preserve"> (výhodou)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23367F" w:rsidRPr="00B00ABE" w:rsidRDefault="0023367F" w:rsidP="002336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23367F" w:rsidRPr="00B00ABE" w:rsidRDefault="0023367F" w:rsidP="002336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>
        <w:rPr>
          <w:rFonts w:ascii="Arial" w:hAnsi="Arial" w:cs="Arial"/>
          <w:bCs/>
          <w:color w:val="000000"/>
        </w:rPr>
        <w:t xml:space="preserve"> (do </w:t>
      </w:r>
      <w:r w:rsidR="008D399A">
        <w:rPr>
          <w:rFonts w:ascii="Arial" w:hAnsi="Arial" w:cs="Arial"/>
          <w:bCs/>
          <w:color w:val="000000"/>
        </w:rPr>
        <w:t>3. 7</w:t>
      </w:r>
      <w:r>
        <w:rPr>
          <w:rFonts w:ascii="Arial" w:hAnsi="Arial" w:cs="Arial"/>
          <w:bCs/>
          <w:color w:val="000000"/>
        </w:rPr>
        <w:t>. 20</w:t>
      </w:r>
      <w:r w:rsidR="008D399A">
        <w:rPr>
          <w:rFonts w:ascii="Arial" w:hAnsi="Arial" w:cs="Arial"/>
          <w:bCs/>
          <w:color w:val="000000"/>
        </w:rPr>
        <w:t>19</w:t>
      </w:r>
      <w:r>
        <w:rPr>
          <w:rFonts w:ascii="Arial" w:hAnsi="Arial" w:cs="Arial"/>
          <w:bCs/>
          <w:color w:val="000000"/>
        </w:rPr>
        <w:t xml:space="preserve"> s možností prodloužení)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B13705">
        <w:rPr>
          <w:rFonts w:ascii="Arial" w:hAnsi="Arial" w:cs="Arial"/>
          <w:bCs/>
          <w:color w:val="000000"/>
        </w:rPr>
        <w:t xml:space="preserve">ve </w:t>
      </w:r>
      <w:r w:rsidR="001249DF">
        <w:rPr>
          <w:rFonts w:ascii="Arial" w:hAnsi="Arial" w:cs="Arial"/>
          <w:bCs/>
          <w:color w:val="000000"/>
        </w:rPr>
        <w:t>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1249DF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F35DB6">
        <w:rPr>
          <w:rFonts w:ascii="Arial" w:hAnsi="Arial" w:cs="Arial"/>
          <w:bCs/>
          <w:color w:val="000000"/>
        </w:rPr>
        <w:t>ihned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B262D9" w:rsidRPr="00BB2D0E" w:rsidRDefault="00B262D9" w:rsidP="00B262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kopie vysvědčení/osvědčení prokazující splnění min. požadované úrovně znalosti cizího jazyka</w:t>
      </w:r>
      <w:r w:rsidRPr="002A1A42">
        <w:rPr>
          <w:rFonts w:ascii="Arial" w:hAnsi="Arial" w:cs="Arial"/>
          <w:vertAlign w:val="superscript"/>
        </w:rPr>
        <w:footnoteReference w:id="1"/>
      </w:r>
    </w:p>
    <w:p w:rsidR="00F06C16" w:rsidRPr="00F06C16" w:rsidRDefault="00F06C16" w:rsidP="00F06C1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1249DF" w:rsidRPr="002A1A42" w:rsidRDefault="00B262D9" w:rsidP="001249DF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Bližší informace poskytne pan </w:t>
      </w:r>
      <w:r w:rsidR="008D399A">
        <w:rPr>
          <w:rFonts w:ascii="Arial" w:hAnsi="Arial" w:cs="Arial"/>
        </w:rPr>
        <w:t>Mgr. Lukáš Křivka</w:t>
      </w:r>
      <w:r w:rsidRPr="002A1A42">
        <w:rPr>
          <w:rFonts w:ascii="Arial" w:hAnsi="Arial" w:cs="Arial"/>
        </w:rPr>
        <w:t xml:space="preserve">, e-mail: </w:t>
      </w:r>
      <w:r w:rsidR="008D399A" w:rsidRPr="00FF11E0">
        <w:rPr>
          <w:rFonts w:ascii="Arial" w:hAnsi="Arial" w:cs="Arial"/>
          <w:b/>
        </w:rPr>
        <w:t>Lukas.Krivka@mmr.cz</w:t>
      </w:r>
      <w:r w:rsidRPr="002A1A42">
        <w:rPr>
          <w:rFonts w:ascii="Arial" w:hAnsi="Arial" w:cs="Arial"/>
        </w:rPr>
        <w:t>, tel: 224 861 </w:t>
      </w:r>
      <w:r w:rsidR="008D399A">
        <w:rPr>
          <w:rFonts w:ascii="Arial" w:hAnsi="Arial" w:cs="Arial"/>
        </w:rPr>
        <w:t>653</w:t>
      </w:r>
      <w:r w:rsidRPr="002A1A42">
        <w:rPr>
          <w:rFonts w:ascii="Arial" w:hAnsi="Arial" w:cs="Arial"/>
        </w:rPr>
        <w:t>.</w:t>
      </w:r>
      <w:r w:rsidR="001249DF" w:rsidRPr="002A1A42">
        <w:rPr>
          <w:rFonts w:ascii="Arial" w:hAnsi="Arial" w:cs="Arial"/>
        </w:rPr>
        <w:br/>
      </w:r>
    </w:p>
    <w:p w:rsidR="00BB2D0E" w:rsidRDefault="00BB2D0E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B2D0E" w:rsidRDefault="00BB2D0E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B2D0E" w:rsidRDefault="00BB2D0E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545C" w:rsidRDefault="001C545C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D399A" w:rsidRDefault="008D399A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C63D8" w:rsidRDefault="001249DF" w:rsidP="001249DF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23367F">
        <w:rPr>
          <w:rFonts w:ascii="Arial" w:hAnsi="Arial" w:cs="Arial"/>
          <w:b/>
        </w:rPr>
        <w:t>1. února</w:t>
      </w:r>
      <w:r>
        <w:rPr>
          <w:rFonts w:ascii="Arial" w:hAnsi="Arial" w:cs="Arial"/>
          <w:b/>
        </w:rPr>
        <w:t xml:space="preserve"> 201</w:t>
      </w:r>
      <w:r w:rsidR="0023367F">
        <w:rPr>
          <w:rFonts w:ascii="Arial" w:hAnsi="Arial" w:cs="Arial"/>
          <w:b/>
        </w:rPr>
        <w:t>8</w:t>
      </w:r>
      <w:r w:rsidRPr="002A1A42">
        <w:rPr>
          <w:rFonts w:ascii="Arial" w:hAnsi="Arial" w:cs="Arial"/>
        </w:rPr>
        <w:t xml:space="preserve"> na e-mail: </w:t>
      </w:r>
      <w:r w:rsidRPr="00FC4293">
        <w:rPr>
          <w:rFonts w:ascii="Arial" w:hAnsi="Arial" w:cs="Arial"/>
          <w:b/>
        </w:rPr>
        <w:t>zamestnani@mmr.cz</w:t>
      </w:r>
      <w:r w:rsidRPr="00FC4293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>(do předmětu uveďte „</w:t>
      </w:r>
      <w:r w:rsidR="008D399A">
        <w:rPr>
          <w:rFonts w:ascii="Arial" w:hAnsi="Arial" w:cs="Arial"/>
        </w:rPr>
        <w:t>koordinátor/-</w:t>
      </w:r>
      <w:proofErr w:type="spellStart"/>
      <w:r w:rsidR="008D399A">
        <w:rPr>
          <w:rFonts w:ascii="Arial" w:hAnsi="Arial" w:cs="Arial"/>
        </w:rPr>
        <w:t>ka</w:t>
      </w:r>
      <w:proofErr w:type="spellEnd"/>
      <w:r w:rsidR="008D399A">
        <w:rPr>
          <w:rFonts w:ascii="Arial" w:hAnsi="Arial" w:cs="Arial"/>
        </w:rPr>
        <w:t xml:space="preserve"> kontrol a nesrovnalostí</w:t>
      </w:r>
      <w:r w:rsidRPr="002A1A42">
        <w:rPr>
          <w:rFonts w:ascii="Arial" w:hAnsi="Arial" w:cs="Arial"/>
        </w:rPr>
        <w:t xml:space="preserve"> “) nebo na adresu:</w:t>
      </w:r>
    </w:p>
    <w:p w:rsidR="001249DF" w:rsidRPr="000D5447" w:rsidRDefault="001249DF" w:rsidP="001249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249DF" w:rsidRDefault="001249DF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bookmarkStart w:id="0" w:name="_GoBack"/>
      <w:bookmarkEnd w:id="0"/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B262D9" w:rsidRPr="002A1A42" w:rsidRDefault="00B262D9" w:rsidP="00B262D9">
      <w:pPr>
        <w:pStyle w:val="Textpoznpodarou"/>
        <w:jc w:val="both"/>
        <w:rPr>
          <w:rFonts w:ascii="Arial" w:hAnsi="Arial" w:cs="Arial"/>
        </w:rPr>
      </w:pPr>
      <w:r w:rsidRPr="002A1A42">
        <w:rPr>
          <w:rStyle w:val="Znakapoznpodarou"/>
          <w:rFonts w:ascii="Arial" w:hAnsi="Arial" w:cs="Arial"/>
        </w:rPr>
        <w:footnoteRef/>
      </w:r>
      <w:r w:rsidRPr="002A1A42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1249DF">
    <w:pPr>
      <w:pStyle w:val="Zhlav"/>
    </w:pPr>
    <w:r>
      <w:rPr>
        <w:rFonts w:ascii="Arial" w:hAnsi="Arial" w:cs="Arial"/>
        <w:noProof/>
        <w:color w:val="444444"/>
        <w:sz w:val="21"/>
        <w:szCs w:val="21"/>
      </w:rPr>
      <w:drawing>
        <wp:anchor distT="0" distB="0" distL="114300" distR="114300" simplePos="0" relativeHeight="251659264" behindDoc="0" locked="0" layoutInCell="1" allowOverlap="1" wp14:anchorId="588DD021" wp14:editId="5376572E">
          <wp:simplePos x="0" y="0"/>
          <wp:positionH relativeFrom="column">
            <wp:posOffset>5697855</wp:posOffset>
          </wp:positionH>
          <wp:positionV relativeFrom="paragraph">
            <wp:posOffset>-76200</wp:posOffset>
          </wp:positionV>
          <wp:extent cx="914400" cy="607695"/>
          <wp:effectExtent l="0" t="0" r="0" b="1905"/>
          <wp:wrapNone/>
          <wp:docPr id="1" name="obrázek 1" descr="Integrovaný regionální 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ovaný regionální 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D02">
      <w:rPr>
        <w:noProof/>
      </w:rPr>
      <w:drawing>
        <wp:inline distT="0" distB="0" distL="0" distR="0" wp14:anchorId="32F18C37" wp14:editId="779CE1C2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D02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2D7"/>
    <w:multiLevelType w:val="hybridMultilevel"/>
    <w:tmpl w:val="36CEDBBE"/>
    <w:lvl w:ilvl="0" w:tplc="BA8E62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249DF"/>
    <w:rsid w:val="001352C6"/>
    <w:rsid w:val="00147341"/>
    <w:rsid w:val="00184542"/>
    <w:rsid w:val="001C545C"/>
    <w:rsid w:val="001E2987"/>
    <w:rsid w:val="0023367F"/>
    <w:rsid w:val="002366B7"/>
    <w:rsid w:val="00275721"/>
    <w:rsid w:val="002900AF"/>
    <w:rsid w:val="002B51A2"/>
    <w:rsid w:val="002C7C80"/>
    <w:rsid w:val="002D0D08"/>
    <w:rsid w:val="002D6069"/>
    <w:rsid w:val="002F7BCB"/>
    <w:rsid w:val="003925CA"/>
    <w:rsid w:val="004144FF"/>
    <w:rsid w:val="00464F96"/>
    <w:rsid w:val="0048459E"/>
    <w:rsid w:val="004A75B6"/>
    <w:rsid w:val="004B5C38"/>
    <w:rsid w:val="00527975"/>
    <w:rsid w:val="0055656D"/>
    <w:rsid w:val="005D2969"/>
    <w:rsid w:val="005E7E7A"/>
    <w:rsid w:val="005F0243"/>
    <w:rsid w:val="0062683F"/>
    <w:rsid w:val="00673705"/>
    <w:rsid w:val="00693385"/>
    <w:rsid w:val="00696D02"/>
    <w:rsid w:val="006E1B13"/>
    <w:rsid w:val="006E2E56"/>
    <w:rsid w:val="006F2314"/>
    <w:rsid w:val="00735AA7"/>
    <w:rsid w:val="0075148F"/>
    <w:rsid w:val="007667AC"/>
    <w:rsid w:val="007906E5"/>
    <w:rsid w:val="00797C89"/>
    <w:rsid w:val="007A6536"/>
    <w:rsid w:val="007B2491"/>
    <w:rsid w:val="007B5716"/>
    <w:rsid w:val="008060B4"/>
    <w:rsid w:val="008577B0"/>
    <w:rsid w:val="008C54AF"/>
    <w:rsid w:val="008D2122"/>
    <w:rsid w:val="008D399A"/>
    <w:rsid w:val="008F7E6C"/>
    <w:rsid w:val="00904F4E"/>
    <w:rsid w:val="0094451D"/>
    <w:rsid w:val="00945C4A"/>
    <w:rsid w:val="00965274"/>
    <w:rsid w:val="009B3280"/>
    <w:rsid w:val="009D2B5A"/>
    <w:rsid w:val="00A02712"/>
    <w:rsid w:val="00A051B8"/>
    <w:rsid w:val="00A16B07"/>
    <w:rsid w:val="00AE0E5D"/>
    <w:rsid w:val="00AE292D"/>
    <w:rsid w:val="00B1141F"/>
    <w:rsid w:val="00B13705"/>
    <w:rsid w:val="00B262D9"/>
    <w:rsid w:val="00B6361D"/>
    <w:rsid w:val="00B9010F"/>
    <w:rsid w:val="00BB2D0E"/>
    <w:rsid w:val="00BD69EB"/>
    <w:rsid w:val="00C07EFC"/>
    <w:rsid w:val="00C10774"/>
    <w:rsid w:val="00C25100"/>
    <w:rsid w:val="00C258FF"/>
    <w:rsid w:val="00C604CB"/>
    <w:rsid w:val="00CA1B2B"/>
    <w:rsid w:val="00CC60FF"/>
    <w:rsid w:val="00CC6BA5"/>
    <w:rsid w:val="00CD60A7"/>
    <w:rsid w:val="00CE33E8"/>
    <w:rsid w:val="00D0641D"/>
    <w:rsid w:val="00D22867"/>
    <w:rsid w:val="00D84CBC"/>
    <w:rsid w:val="00DA299F"/>
    <w:rsid w:val="00DD6262"/>
    <w:rsid w:val="00E5315E"/>
    <w:rsid w:val="00E877A6"/>
    <w:rsid w:val="00EC63D8"/>
    <w:rsid w:val="00EC7FA9"/>
    <w:rsid w:val="00F06C16"/>
    <w:rsid w:val="00F11629"/>
    <w:rsid w:val="00F35DB6"/>
    <w:rsid w:val="00F66BC0"/>
    <w:rsid w:val="00F73069"/>
    <w:rsid w:val="00FC4293"/>
    <w:rsid w:val="00FC5AA5"/>
    <w:rsid w:val="00FF11E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Fürbacherová Soňa</cp:lastModifiedBy>
  <cp:revision>4</cp:revision>
  <cp:lastPrinted>2018-01-16T11:40:00Z</cp:lastPrinted>
  <dcterms:created xsi:type="dcterms:W3CDTF">2018-01-16T11:47:00Z</dcterms:created>
  <dcterms:modified xsi:type="dcterms:W3CDTF">2018-01-16T12:01:00Z</dcterms:modified>
</cp:coreProperties>
</file>