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6B" w:rsidRPr="005F792A" w:rsidRDefault="008F2366" w:rsidP="00AD27BF">
      <w:pPr>
        <w:spacing w:after="360" w:line="240" w:lineRule="atLeast"/>
        <w:jc w:val="center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>Šablona – Struktura strategie</w:t>
      </w:r>
    </w:p>
    <w:p w:rsidR="000B06EB" w:rsidRPr="0054394C" w:rsidRDefault="000B06EB" w:rsidP="000B06EB">
      <w:pPr>
        <w:spacing w:after="120" w:line="240" w:lineRule="atLeast"/>
        <w:rPr>
          <w:rFonts w:ascii="Arial" w:hAnsi="Arial" w:cs="Arial"/>
          <w:b/>
          <w:lang w:val="cs-CZ"/>
        </w:rPr>
      </w:pPr>
      <w:r w:rsidRPr="0054394C">
        <w:rPr>
          <w:rFonts w:ascii="Arial" w:hAnsi="Arial" w:cs="Arial"/>
          <w:b/>
          <w:lang w:val="cs-CZ"/>
        </w:rPr>
        <w:t>Charakteristika struktury strategie</w:t>
      </w:r>
    </w:p>
    <w:p w:rsidR="000B06EB" w:rsidRPr="00926A9A" w:rsidRDefault="000B06EB" w:rsidP="000B06EB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26A9A">
        <w:rPr>
          <w:rFonts w:ascii="Arial" w:hAnsi="Arial" w:cs="Arial"/>
          <w:sz w:val="20"/>
          <w:szCs w:val="20"/>
          <w:lang w:val="cs-CZ"/>
        </w:rPr>
        <w:t xml:space="preserve">Tato vzorová struktura </w:t>
      </w:r>
      <w:r w:rsidR="0054394C">
        <w:rPr>
          <w:rFonts w:ascii="Arial" w:hAnsi="Arial" w:cs="Arial"/>
          <w:sz w:val="20"/>
          <w:szCs w:val="20"/>
          <w:lang w:val="cs-CZ"/>
        </w:rPr>
        <w:t xml:space="preserve">strategie </w:t>
      </w:r>
      <w:r w:rsidRPr="00926A9A">
        <w:rPr>
          <w:rFonts w:ascii="Arial" w:hAnsi="Arial" w:cs="Arial"/>
          <w:sz w:val="20"/>
          <w:szCs w:val="20"/>
          <w:lang w:val="cs-CZ"/>
        </w:rPr>
        <w:t>obsahuje především přehled všech základních „komponent“, které by měl obsahovat strategický dokument, a základní logiku jejich uspořádání. Vzhledem k možné variabilitě strategických dokumentů však může být tato struktura upravena a logicky přizpůsobena konkrétní strategii.</w:t>
      </w:r>
    </w:p>
    <w:p w:rsidR="009F206D" w:rsidRDefault="000B06EB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</w:t>
      </w:r>
      <w:r w:rsidRPr="00F36843">
        <w:rPr>
          <w:rFonts w:ascii="Arial" w:hAnsi="Arial" w:cs="Arial"/>
          <w:b/>
          <w:lang w:val="cs-CZ"/>
        </w:rPr>
        <w:t xml:space="preserve">opis jednotlivých částí </w:t>
      </w:r>
      <w:r>
        <w:rPr>
          <w:rFonts w:ascii="Arial" w:hAnsi="Arial" w:cs="Arial"/>
          <w:b/>
          <w:lang w:val="cs-CZ"/>
        </w:rPr>
        <w:t>strategického dokumentu</w:t>
      </w:r>
    </w:p>
    <w:p w:rsidR="00AD27BF" w:rsidRPr="00851992" w:rsidRDefault="00AD27BF" w:rsidP="00AD27BF">
      <w:pPr>
        <w:pStyle w:val="ListParagraph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992">
        <w:rPr>
          <w:rFonts w:ascii="Arial" w:hAnsi="Arial" w:cs="Arial"/>
          <w:b/>
          <w:sz w:val="20"/>
          <w:szCs w:val="20"/>
          <w:lang w:val="cs-CZ"/>
        </w:rPr>
        <w:t>Úvod</w:t>
      </w:r>
      <w:r w:rsidR="00784B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 w:rsidR="00784BB1">
        <w:rPr>
          <w:rFonts w:ascii="Arial" w:hAnsi="Arial" w:cs="Arial"/>
          <w:sz w:val="20"/>
          <w:szCs w:val="20"/>
          <w:lang w:val="cs-CZ"/>
        </w:rPr>
        <w:t>10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AD27BF" w:rsidRPr="00851992" w:rsidRDefault="000B06EB" w:rsidP="00AD27BF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budou uvedeny základní informace o strategii, </w:t>
      </w:r>
      <w:r w:rsidR="00D314F0" w:rsidRPr="00851992">
        <w:rPr>
          <w:rFonts w:ascii="Arial" w:hAnsi="Arial" w:cs="Arial"/>
          <w:sz w:val="20"/>
          <w:szCs w:val="20"/>
          <w:lang w:val="cs-CZ"/>
        </w:rPr>
        <w:t xml:space="preserve">představen kontext vzniku a existence </w:t>
      </w:r>
      <w:r w:rsidR="00851992" w:rsidRPr="00851992">
        <w:rPr>
          <w:rFonts w:ascii="Arial" w:hAnsi="Arial" w:cs="Arial"/>
          <w:sz w:val="20"/>
          <w:szCs w:val="20"/>
          <w:lang w:val="cs-CZ"/>
        </w:rPr>
        <w:t>strategie</w:t>
      </w:r>
      <w:r w:rsidR="008A3682">
        <w:rPr>
          <w:rFonts w:ascii="Arial" w:hAnsi="Arial" w:cs="Arial"/>
          <w:sz w:val="20"/>
          <w:szCs w:val="20"/>
          <w:lang w:val="cs-CZ"/>
        </w:rPr>
        <w:t xml:space="preserve"> a</w:t>
      </w:r>
      <w:r w:rsidR="00D314F0" w:rsidRPr="00851992">
        <w:rPr>
          <w:rFonts w:ascii="Arial" w:hAnsi="Arial" w:cs="Arial"/>
          <w:sz w:val="20"/>
          <w:szCs w:val="20"/>
          <w:lang w:val="cs-CZ"/>
        </w:rPr>
        <w:t xml:space="preserve"> celkový rámec strategické práce. Dále bude představen základní účel </w:t>
      </w:r>
      <w:r w:rsidR="008A3682">
        <w:rPr>
          <w:rFonts w:ascii="Arial" w:hAnsi="Arial" w:cs="Arial"/>
          <w:sz w:val="20"/>
          <w:szCs w:val="20"/>
          <w:lang w:val="cs-CZ"/>
        </w:rPr>
        <w:t>strategie</w:t>
      </w:r>
      <w:r w:rsidR="00D314F0" w:rsidRPr="00851992">
        <w:rPr>
          <w:rFonts w:ascii="Arial" w:hAnsi="Arial" w:cs="Arial"/>
          <w:sz w:val="20"/>
          <w:szCs w:val="20"/>
          <w:lang w:val="cs-CZ"/>
        </w:rPr>
        <w:t xml:space="preserve">, </w:t>
      </w:r>
      <w:r w:rsidR="00851992" w:rsidRPr="00851992">
        <w:rPr>
          <w:rFonts w:ascii="Arial" w:hAnsi="Arial" w:cs="Arial"/>
          <w:sz w:val="20"/>
          <w:szCs w:val="20"/>
          <w:lang w:val="cs-CZ"/>
        </w:rPr>
        <w:t>komu je strategie určena</w:t>
      </w:r>
      <w:r w:rsidR="00D314F0" w:rsidRPr="00851992">
        <w:rPr>
          <w:rFonts w:ascii="Arial" w:hAnsi="Arial" w:cs="Arial"/>
          <w:sz w:val="20"/>
          <w:szCs w:val="20"/>
          <w:lang w:val="cs-CZ"/>
        </w:rPr>
        <w:t xml:space="preserve">, okruh uživatelů </w:t>
      </w:r>
      <w:r w:rsidR="00851992" w:rsidRPr="00851992">
        <w:rPr>
          <w:rFonts w:ascii="Arial" w:hAnsi="Arial" w:cs="Arial"/>
          <w:sz w:val="20"/>
          <w:szCs w:val="20"/>
          <w:lang w:val="cs-CZ"/>
        </w:rPr>
        <w:t>strategie,</w:t>
      </w:r>
      <w:r w:rsidR="00B62C79" w:rsidRPr="00851992">
        <w:rPr>
          <w:rFonts w:ascii="Arial" w:hAnsi="Arial" w:cs="Arial"/>
          <w:sz w:val="20"/>
          <w:szCs w:val="20"/>
          <w:lang w:val="cs-CZ"/>
        </w:rPr>
        <w:t xml:space="preserve"> základní používané pojmy</w:t>
      </w:r>
      <w:r w:rsidR="008A3682">
        <w:rPr>
          <w:rFonts w:ascii="Arial" w:hAnsi="Arial" w:cs="Arial"/>
          <w:sz w:val="20"/>
          <w:szCs w:val="20"/>
          <w:lang w:val="cs-CZ"/>
        </w:rPr>
        <w:t>. Také budou</w:t>
      </w:r>
      <w:r w:rsidR="00EE0FFE">
        <w:rPr>
          <w:rFonts w:ascii="Arial" w:hAnsi="Arial" w:cs="Arial"/>
          <w:sz w:val="20"/>
          <w:szCs w:val="20"/>
          <w:lang w:val="cs-CZ"/>
        </w:rPr>
        <w:t xml:space="preserve"> </w:t>
      </w:r>
      <w:r w:rsidR="008A3682">
        <w:rPr>
          <w:rFonts w:ascii="Arial" w:hAnsi="Arial" w:cs="Arial"/>
          <w:sz w:val="20"/>
          <w:szCs w:val="20"/>
          <w:lang w:val="cs-CZ"/>
        </w:rPr>
        <w:t>identifikovány</w:t>
      </w:r>
      <w:r w:rsidR="00EE0FFE">
        <w:rPr>
          <w:rFonts w:ascii="Arial" w:hAnsi="Arial" w:cs="Arial"/>
          <w:sz w:val="20"/>
          <w:szCs w:val="20"/>
          <w:lang w:val="cs-CZ"/>
        </w:rPr>
        <w:t xml:space="preserve"> ostatní strategické dokumenty, které </w:t>
      </w:r>
      <w:r w:rsidR="00993019">
        <w:rPr>
          <w:rFonts w:ascii="Arial" w:hAnsi="Arial" w:cs="Arial"/>
          <w:sz w:val="20"/>
          <w:szCs w:val="20"/>
          <w:lang w:val="cs-CZ"/>
        </w:rPr>
        <w:t>mají k dané</w:t>
      </w:r>
      <w:r w:rsidR="00EE0FFE">
        <w:rPr>
          <w:rFonts w:ascii="Arial" w:hAnsi="Arial" w:cs="Arial"/>
          <w:sz w:val="20"/>
          <w:szCs w:val="20"/>
          <w:lang w:val="cs-CZ"/>
        </w:rPr>
        <w:t xml:space="preserve"> strategii </w:t>
      </w:r>
      <w:r w:rsidR="00993019">
        <w:rPr>
          <w:rFonts w:ascii="Arial" w:hAnsi="Arial" w:cs="Arial"/>
          <w:sz w:val="20"/>
          <w:szCs w:val="20"/>
          <w:lang w:val="cs-CZ"/>
        </w:rPr>
        <w:t>významnou vazbu</w:t>
      </w:r>
      <w:r w:rsidR="00EE0FFE">
        <w:rPr>
          <w:rFonts w:ascii="Arial" w:hAnsi="Arial" w:cs="Arial"/>
          <w:sz w:val="20"/>
          <w:szCs w:val="20"/>
          <w:lang w:val="cs-CZ"/>
        </w:rPr>
        <w:t>.</w:t>
      </w:r>
    </w:p>
    <w:p w:rsidR="000B06EB" w:rsidRDefault="000B06EB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Základní informace o strategii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>Zde budou uvedeny základní údaje o strategii, například její název,</w:t>
      </w:r>
      <w:r w:rsidR="00D14231">
        <w:rPr>
          <w:rFonts w:ascii="Arial" w:hAnsi="Arial" w:cs="Arial"/>
          <w:sz w:val="20"/>
          <w:szCs w:val="20"/>
          <w:lang w:val="cs-CZ"/>
        </w:rPr>
        <w:t xml:space="preserve"> </w:t>
      </w:r>
      <w:r w:rsidRPr="0054394C">
        <w:rPr>
          <w:rFonts w:ascii="Arial" w:hAnsi="Arial" w:cs="Arial"/>
          <w:sz w:val="20"/>
          <w:szCs w:val="20"/>
          <w:lang w:val="cs-CZ"/>
        </w:rPr>
        <w:t xml:space="preserve">zaměření, doba vzniku apod. </w:t>
      </w:r>
    </w:p>
    <w:p w:rsidR="00AD27BF" w:rsidRDefault="00D314F0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51992">
        <w:rPr>
          <w:rFonts w:ascii="Arial" w:hAnsi="Arial" w:cs="Arial"/>
          <w:i/>
          <w:sz w:val="20"/>
          <w:szCs w:val="20"/>
          <w:lang w:val="cs-CZ"/>
        </w:rPr>
        <w:t xml:space="preserve">Kontext vzniku a existence </w:t>
      </w:r>
      <w:r w:rsidR="00851992" w:rsidRPr="00851992">
        <w:rPr>
          <w:rFonts w:ascii="Arial" w:hAnsi="Arial" w:cs="Arial"/>
          <w:i/>
          <w:sz w:val="20"/>
          <w:szCs w:val="20"/>
          <w:lang w:val="cs-CZ"/>
        </w:rPr>
        <w:t>strategie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>V této podkapitole budou popsány okolnosti vzniku strategie – kdy, kým a proč bylo rozhodnuto o tvorbě strategie, na jaké dokumenty nebo legislativu navazuje, jaký byl stav v dané oblasti apod.</w:t>
      </w:r>
    </w:p>
    <w:p w:rsidR="00D314F0" w:rsidRDefault="00D314F0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51992">
        <w:rPr>
          <w:rFonts w:ascii="Arial" w:hAnsi="Arial" w:cs="Arial"/>
          <w:i/>
          <w:sz w:val="20"/>
          <w:szCs w:val="20"/>
          <w:lang w:val="cs-CZ"/>
        </w:rPr>
        <w:t xml:space="preserve">Účel </w:t>
      </w:r>
      <w:r w:rsidR="00851992" w:rsidRPr="00851992">
        <w:rPr>
          <w:rFonts w:ascii="Arial" w:hAnsi="Arial" w:cs="Arial"/>
          <w:i/>
          <w:sz w:val="20"/>
          <w:szCs w:val="20"/>
          <w:lang w:val="cs-CZ"/>
        </w:rPr>
        <w:t>strategie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 xml:space="preserve">Zde bude popsán důvod existence strategie a její cíl, tj. k čemu strategie slouží a čeho by její realizace měla dosáhnout. </w:t>
      </w:r>
    </w:p>
    <w:p w:rsidR="00D314F0" w:rsidRDefault="00D314F0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51992">
        <w:rPr>
          <w:rFonts w:ascii="Arial" w:hAnsi="Arial" w:cs="Arial"/>
          <w:i/>
          <w:sz w:val="20"/>
          <w:szCs w:val="20"/>
          <w:lang w:val="cs-CZ"/>
        </w:rPr>
        <w:t xml:space="preserve">Uživatelé </w:t>
      </w:r>
      <w:r w:rsidR="00851992" w:rsidRPr="00851992">
        <w:rPr>
          <w:rFonts w:ascii="Arial" w:hAnsi="Arial" w:cs="Arial"/>
          <w:i/>
          <w:sz w:val="20"/>
          <w:szCs w:val="20"/>
          <w:lang w:val="cs-CZ"/>
        </w:rPr>
        <w:t>strategie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>Zde budou uvedeni uživatelé strategie, tj. komu je strategie určena (kdo se bude podílet na její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54394C">
        <w:rPr>
          <w:rFonts w:ascii="Arial" w:hAnsi="Arial" w:cs="Arial"/>
          <w:sz w:val="20"/>
          <w:szCs w:val="20"/>
          <w:lang w:val="cs-CZ"/>
        </w:rPr>
        <w:t>implementaci, kdo může být zasažen její implementací, kdo se jí musí řídit apod.).</w:t>
      </w:r>
    </w:p>
    <w:p w:rsidR="00D314F0" w:rsidRDefault="00851992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Základní používané pojmy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>V této podkapitole budou popsány klíčové pojmy, které jsou ve strategii používány.</w:t>
      </w:r>
    </w:p>
    <w:p w:rsidR="00EE0FFE" w:rsidRDefault="00EE0FFE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Ostatní relevantní strategické dokumenty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 xml:space="preserve">V této podkapitole budou uvedeny názvy a případně další potřebné informace </w:t>
      </w:r>
      <w:r w:rsidR="002012AB">
        <w:rPr>
          <w:rFonts w:ascii="Arial" w:hAnsi="Arial" w:cs="Arial"/>
          <w:sz w:val="20"/>
          <w:szCs w:val="20"/>
          <w:lang w:val="cs-CZ"/>
        </w:rPr>
        <w:t xml:space="preserve">týkající se </w:t>
      </w:r>
      <w:r w:rsidRPr="0054394C">
        <w:rPr>
          <w:rFonts w:ascii="Arial" w:hAnsi="Arial" w:cs="Arial"/>
          <w:sz w:val="20"/>
          <w:szCs w:val="20"/>
          <w:lang w:val="cs-CZ"/>
        </w:rPr>
        <w:t>všech důležitých strategických dokumentů, které s danou strategií souvisí.</w:t>
      </w:r>
    </w:p>
    <w:p w:rsidR="00AD27BF" w:rsidRPr="00EE0FFE" w:rsidRDefault="00EE0FFE" w:rsidP="00AD27BF">
      <w:pPr>
        <w:pStyle w:val="ListParagraph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E0FFE">
        <w:rPr>
          <w:rFonts w:ascii="Arial" w:hAnsi="Arial" w:cs="Arial"/>
          <w:b/>
          <w:sz w:val="20"/>
          <w:szCs w:val="20"/>
          <w:lang w:val="cs-CZ"/>
        </w:rPr>
        <w:t>Definice a analýza řešeného problému</w:t>
      </w:r>
      <w:r w:rsidR="00784B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 w:rsidR="00784BB1">
        <w:rPr>
          <w:rFonts w:ascii="Arial" w:hAnsi="Arial" w:cs="Arial"/>
          <w:sz w:val="20"/>
          <w:szCs w:val="20"/>
          <w:lang w:val="cs-CZ"/>
        </w:rPr>
        <w:t>15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AD27BF" w:rsidRPr="00093093" w:rsidRDefault="00426A92" w:rsidP="00AD27BF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093093">
        <w:rPr>
          <w:rFonts w:ascii="Arial" w:hAnsi="Arial" w:cs="Arial"/>
          <w:sz w:val="20"/>
          <w:szCs w:val="20"/>
          <w:lang w:val="cs-CZ"/>
        </w:rPr>
        <w:t xml:space="preserve">Tato kapitola bude obsahovat </w:t>
      </w:r>
      <w:r w:rsidR="00093093" w:rsidRPr="00093093">
        <w:rPr>
          <w:rFonts w:ascii="Arial" w:hAnsi="Arial" w:cs="Arial"/>
          <w:sz w:val="20"/>
          <w:szCs w:val="20"/>
          <w:lang w:val="cs-CZ"/>
        </w:rPr>
        <w:t xml:space="preserve">především popis </w:t>
      </w:r>
      <w:r w:rsidR="008A3682" w:rsidRPr="00093093">
        <w:rPr>
          <w:rFonts w:ascii="Arial" w:hAnsi="Arial" w:cs="Arial"/>
          <w:sz w:val="20"/>
          <w:szCs w:val="20"/>
          <w:lang w:val="cs-CZ"/>
        </w:rPr>
        <w:t xml:space="preserve">problému řešeného </w:t>
      </w:r>
      <w:r w:rsidR="00093093" w:rsidRPr="00093093">
        <w:rPr>
          <w:rFonts w:ascii="Arial" w:hAnsi="Arial" w:cs="Arial"/>
          <w:sz w:val="20"/>
          <w:szCs w:val="20"/>
          <w:lang w:val="cs-CZ"/>
        </w:rPr>
        <w:t xml:space="preserve">strategií, popis prostředí </w:t>
      </w:r>
      <w:r w:rsidR="0062644F">
        <w:rPr>
          <w:rFonts w:ascii="Arial" w:hAnsi="Arial" w:cs="Arial"/>
          <w:sz w:val="20"/>
          <w:szCs w:val="20"/>
          <w:lang w:val="cs-CZ"/>
        </w:rPr>
        <w:t>(socio-ekonomických podmínek, legislativního prostředí apod.),</w:t>
      </w:r>
      <w:r w:rsidR="00093093" w:rsidRPr="00093093">
        <w:rPr>
          <w:rFonts w:ascii="Arial" w:hAnsi="Arial" w:cs="Arial"/>
          <w:sz w:val="20"/>
          <w:szCs w:val="20"/>
          <w:lang w:val="cs-CZ"/>
        </w:rPr>
        <w:t> aktuálního stavu a také očekávan</w:t>
      </w:r>
      <w:r w:rsidR="0062644F">
        <w:rPr>
          <w:rFonts w:ascii="Arial" w:hAnsi="Arial" w:cs="Arial"/>
          <w:sz w:val="20"/>
          <w:szCs w:val="20"/>
          <w:lang w:val="cs-CZ"/>
        </w:rPr>
        <w:t>ých</w:t>
      </w:r>
      <w:r w:rsidR="00093093" w:rsidRPr="00093093">
        <w:rPr>
          <w:rFonts w:ascii="Arial" w:hAnsi="Arial" w:cs="Arial"/>
          <w:sz w:val="20"/>
          <w:szCs w:val="20"/>
          <w:lang w:val="cs-CZ"/>
        </w:rPr>
        <w:t xml:space="preserve"> budoucích změn prostředí.</w:t>
      </w:r>
      <w:r w:rsidR="0062644F">
        <w:rPr>
          <w:rFonts w:ascii="Arial" w:hAnsi="Arial" w:cs="Arial"/>
          <w:sz w:val="20"/>
          <w:szCs w:val="20"/>
          <w:lang w:val="cs-CZ"/>
        </w:rPr>
        <w:t xml:space="preserve"> Dále tato kapitola bude obsahovat výtah nejdůležitějších provedených analýz (klíčových pro pochopení stávajícího stavu, očekávaného vývoje a pro pochopení logiky dále popsané intervence – cílů a aktivit zaměřených na řešení popsaného problému). </w:t>
      </w:r>
    </w:p>
    <w:p w:rsidR="00EA4BEA" w:rsidRDefault="00EA4BEA" w:rsidP="00EA4BEA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Definice řešeného problému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 xml:space="preserve">V této podkapitole bude popsán problém, </w:t>
      </w:r>
      <w:r w:rsidR="004C044C">
        <w:rPr>
          <w:rFonts w:ascii="Arial" w:hAnsi="Arial" w:cs="Arial"/>
          <w:sz w:val="20"/>
          <w:szCs w:val="20"/>
          <w:lang w:val="cs-CZ"/>
        </w:rPr>
        <w:t>který je danou strategií řešen.</w:t>
      </w:r>
    </w:p>
    <w:p w:rsidR="00EA4BEA" w:rsidRDefault="00EA4BEA" w:rsidP="00EA4BEA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Prostředí a očekávaný budoucí vývoj</w:t>
      </w:r>
    </w:p>
    <w:p w:rsidR="004C044C" w:rsidRPr="004C044C" w:rsidRDefault="004C044C" w:rsidP="004C04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4C044C">
        <w:rPr>
          <w:rFonts w:ascii="Arial" w:hAnsi="Arial" w:cs="Arial"/>
          <w:sz w:val="20"/>
          <w:szCs w:val="20"/>
          <w:lang w:val="cs-CZ"/>
        </w:rPr>
        <w:t>Zde budou shrnuty informace a výsledky analýz popisující prostředí řešeného problému a varianty budoucího vývoje v dané oblasti.</w:t>
      </w:r>
    </w:p>
    <w:p w:rsidR="00993019" w:rsidRDefault="00993019" w:rsidP="004C044C">
      <w:pPr>
        <w:pStyle w:val="ListParagraph"/>
        <w:keepNext/>
        <w:keepLines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lastRenderedPageBreak/>
        <w:t>Revize stávajících opatření</w:t>
      </w:r>
    </w:p>
    <w:p w:rsidR="004C044C" w:rsidRPr="004C044C" w:rsidRDefault="004C044C" w:rsidP="004C044C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shrnut dosavadní vývoj a přístup k řešení daného problému.</w:t>
      </w:r>
    </w:p>
    <w:p w:rsidR="00993019" w:rsidRDefault="00993019" w:rsidP="00EA4BEA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Vývoj při tzv. nulové variantě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>V této podkapitole bude popsán vývoj stavu v řešené oblasti v případě, že daná strategie nebude implementována, respektive když nebudou realizována strategií stanovená opatření.</w:t>
      </w:r>
    </w:p>
    <w:p w:rsidR="00EA4BEA" w:rsidRDefault="00EA4BEA" w:rsidP="00EA4BEA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Souhrn výsledků klíčových analýz</w:t>
      </w:r>
    </w:p>
    <w:p w:rsidR="004C044C" w:rsidRPr="004C044C" w:rsidRDefault="004C044C" w:rsidP="004C04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4C044C">
        <w:rPr>
          <w:rFonts w:ascii="Arial" w:hAnsi="Arial" w:cs="Arial"/>
          <w:sz w:val="20"/>
          <w:szCs w:val="20"/>
          <w:lang w:val="cs-CZ"/>
        </w:rPr>
        <w:t>V této podkapitole budou shrnuty ostatní klíčové analýzy, které jsou především důležité pro pochopení daného problému, vývoje v dané oblasti nebo jako odůvodnění zvoleného řešení problému.</w:t>
      </w:r>
    </w:p>
    <w:p w:rsidR="00AD27BF" w:rsidRPr="003A5953" w:rsidRDefault="00EE0FFE" w:rsidP="00AD27BF">
      <w:pPr>
        <w:pStyle w:val="ListParagraph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A5953">
        <w:rPr>
          <w:rFonts w:ascii="Arial" w:hAnsi="Arial" w:cs="Arial"/>
          <w:b/>
          <w:sz w:val="20"/>
          <w:szCs w:val="20"/>
          <w:lang w:val="cs-CZ"/>
        </w:rPr>
        <w:t>Vize a základní strategické směřování</w:t>
      </w:r>
      <w:r w:rsidR="00784B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 w:rsidR="00784BB1">
        <w:rPr>
          <w:rFonts w:ascii="Arial" w:hAnsi="Arial" w:cs="Arial"/>
          <w:sz w:val="20"/>
          <w:szCs w:val="20"/>
          <w:lang w:val="cs-CZ"/>
        </w:rPr>
        <w:t>1</w:t>
      </w:r>
      <w:r w:rsidR="00993019">
        <w:rPr>
          <w:rFonts w:ascii="Arial" w:hAnsi="Arial" w:cs="Arial"/>
          <w:sz w:val="20"/>
          <w:szCs w:val="20"/>
          <w:lang w:val="cs-CZ"/>
        </w:rPr>
        <w:t>5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AD27BF" w:rsidRPr="00C52AE1" w:rsidRDefault="00C52AE1" w:rsidP="00AD27BF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C52AE1">
        <w:rPr>
          <w:rFonts w:ascii="Arial" w:hAnsi="Arial" w:cs="Arial"/>
          <w:sz w:val="20"/>
          <w:szCs w:val="20"/>
          <w:lang w:val="cs-CZ"/>
        </w:rPr>
        <w:t xml:space="preserve">V této kapitole </w:t>
      </w:r>
      <w:r>
        <w:rPr>
          <w:rFonts w:ascii="Arial" w:hAnsi="Arial" w:cs="Arial"/>
          <w:sz w:val="20"/>
          <w:szCs w:val="20"/>
          <w:lang w:val="cs-CZ"/>
        </w:rPr>
        <w:t>bude popsána základní logika intervence. Následně bud</w:t>
      </w:r>
      <w:r w:rsidR="008A3682">
        <w:rPr>
          <w:rFonts w:ascii="Arial" w:hAnsi="Arial" w:cs="Arial"/>
          <w:sz w:val="20"/>
          <w:szCs w:val="20"/>
          <w:lang w:val="cs-CZ"/>
        </w:rPr>
        <w:t>e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8A3682">
        <w:rPr>
          <w:rFonts w:ascii="Arial" w:hAnsi="Arial" w:cs="Arial"/>
          <w:sz w:val="20"/>
          <w:szCs w:val="20"/>
          <w:lang w:val="cs-CZ"/>
        </w:rPr>
        <w:t xml:space="preserve">konkrétně </w:t>
      </w:r>
      <w:r>
        <w:rPr>
          <w:rFonts w:ascii="Arial" w:hAnsi="Arial" w:cs="Arial"/>
          <w:sz w:val="20"/>
          <w:szCs w:val="20"/>
          <w:lang w:val="cs-CZ"/>
        </w:rPr>
        <w:t>popsána vize a</w:t>
      </w:r>
      <w:r w:rsidR="004C044C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 xml:space="preserve">vrcholové cíle </w:t>
      </w:r>
      <w:r w:rsidR="003542FA">
        <w:rPr>
          <w:rFonts w:ascii="Arial" w:hAnsi="Arial" w:cs="Arial"/>
          <w:sz w:val="20"/>
          <w:szCs w:val="20"/>
          <w:lang w:val="cs-CZ"/>
        </w:rPr>
        <w:t>strategie, včetně zdůvodnění a</w:t>
      </w:r>
      <w:r w:rsidR="008A3682">
        <w:rPr>
          <w:rFonts w:ascii="Arial" w:hAnsi="Arial" w:cs="Arial"/>
          <w:sz w:val="20"/>
          <w:szCs w:val="20"/>
          <w:lang w:val="cs-CZ"/>
        </w:rPr>
        <w:t> </w:t>
      </w:r>
      <w:r w:rsidR="003542FA">
        <w:rPr>
          <w:rFonts w:ascii="Arial" w:hAnsi="Arial" w:cs="Arial"/>
          <w:sz w:val="20"/>
          <w:szCs w:val="20"/>
          <w:lang w:val="cs-CZ"/>
        </w:rPr>
        <w:t>předpokládaného dopadu jejich naplnění.</w:t>
      </w:r>
    </w:p>
    <w:p w:rsidR="003A5953" w:rsidRDefault="00C52AE1" w:rsidP="003A5953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Logika intervence, h</w:t>
      </w:r>
      <w:r w:rsidR="003A5953" w:rsidRPr="00C52AE1">
        <w:rPr>
          <w:rFonts w:ascii="Arial" w:hAnsi="Arial" w:cs="Arial"/>
          <w:i/>
          <w:sz w:val="20"/>
          <w:szCs w:val="20"/>
          <w:lang w:val="cs-CZ"/>
        </w:rPr>
        <w:t>ierarchie cílů strategie</w:t>
      </w:r>
    </w:p>
    <w:p w:rsidR="004C044C" w:rsidRPr="004C044C" w:rsidRDefault="004C044C" w:rsidP="004C04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4C044C">
        <w:rPr>
          <w:rFonts w:ascii="Arial" w:hAnsi="Arial" w:cs="Arial"/>
          <w:sz w:val="20"/>
          <w:szCs w:val="20"/>
          <w:lang w:val="cs-CZ"/>
        </w:rPr>
        <w:t>V této podkapitole bud</w:t>
      </w:r>
      <w:r w:rsidR="002012AB">
        <w:rPr>
          <w:rFonts w:ascii="Arial" w:hAnsi="Arial" w:cs="Arial"/>
          <w:sz w:val="20"/>
          <w:szCs w:val="20"/>
          <w:lang w:val="cs-CZ"/>
        </w:rPr>
        <w:t>e</w:t>
      </w:r>
      <w:r w:rsidRPr="004C044C">
        <w:rPr>
          <w:rFonts w:ascii="Arial" w:hAnsi="Arial" w:cs="Arial"/>
          <w:sz w:val="20"/>
          <w:szCs w:val="20"/>
          <w:lang w:val="cs-CZ"/>
        </w:rPr>
        <w:t xml:space="preserve"> popsána logika intervence, tj. přístup k řešení stanoveného a definovaného problému. Konkrétně zde bude popsáno</w:t>
      </w:r>
      <w:r w:rsidR="00D14231">
        <w:rPr>
          <w:rFonts w:ascii="Arial" w:hAnsi="Arial" w:cs="Arial"/>
          <w:sz w:val="20"/>
          <w:szCs w:val="20"/>
          <w:lang w:val="cs-CZ"/>
        </w:rPr>
        <w:t>,</w:t>
      </w:r>
      <w:r w:rsidRPr="004C044C">
        <w:rPr>
          <w:rFonts w:ascii="Arial" w:hAnsi="Arial" w:cs="Arial"/>
          <w:sz w:val="20"/>
          <w:szCs w:val="20"/>
          <w:lang w:val="cs-CZ"/>
        </w:rPr>
        <w:t xml:space="preserve"> čeho a jakým způsobem má být dosaženo.</w:t>
      </w:r>
      <w:r>
        <w:rPr>
          <w:rFonts w:ascii="Arial" w:hAnsi="Arial" w:cs="Arial"/>
          <w:sz w:val="20"/>
          <w:szCs w:val="20"/>
          <w:lang w:val="cs-CZ"/>
        </w:rPr>
        <w:t xml:space="preserve"> Zároveň bude popsána a vysvětlena zvolená hierarchie cílů strategie.</w:t>
      </w:r>
    </w:p>
    <w:p w:rsidR="00B62C79" w:rsidRDefault="003A5953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C52AE1">
        <w:rPr>
          <w:rFonts w:ascii="Arial" w:hAnsi="Arial" w:cs="Arial"/>
          <w:i/>
          <w:sz w:val="20"/>
          <w:szCs w:val="20"/>
          <w:lang w:val="cs-CZ"/>
        </w:rPr>
        <w:t>Vize a globální cíl strategie</w:t>
      </w:r>
    </w:p>
    <w:p w:rsidR="004C044C" w:rsidRPr="004C044C" w:rsidRDefault="004C044C" w:rsidP="004C04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Na tomto místě bude popsána vize a globální cíl strategie, včetně vysvětlení jejich </w:t>
      </w:r>
      <w:r w:rsidR="002012AB">
        <w:rPr>
          <w:rFonts w:ascii="Arial" w:hAnsi="Arial" w:cs="Arial"/>
          <w:sz w:val="20"/>
          <w:szCs w:val="20"/>
          <w:lang w:val="cs-CZ"/>
        </w:rPr>
        <w:t xml:space="preserve">vzájemného </w:t>
      </w:r>
      <w:r>
        <w:rPr>
          <w:rFonts w:ascii="Arial" w:hAnsi="Arial" w:cs="Arial"/>
          <w:sz w:val="20"/>
          <w:szCs w:val="20"/>
          <w:lang w:val="cs-CZ"/>
        </w:rPr>
        <w:t>vztahu, jakým způsobem přispějí k řešení daného problému apod.</w:t>
      </w:r>
    </w:p>
    <w:p w:rsidR="003A5953" w:rsidRDefault="003A5953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C52AE1">
        <w:rPr>
          <w:rFonts w:ascii="Arial" w:hAnsi="Arial" w:cs="Arial"/>
          <w:i/>
          <w:sz w:val="20"/>
          <w:szCs w:val="20"/>
          <w:lang w:val="cs-CZ"/>
        </w:rPr>
        <w:t>Strategické cíle strategie</w:t>
      </w:r>
    </w:p>
    <w:p w:rsidR="004C044C" w:rsidRPr="004C044C" w:rsidRDefault="004C044C" w:rsidP="004C04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4C044C">
        <w:rPr>
          <w:rFonts w:ascii="Arial" w:hAnsi="Arial" w:cs="Arial"/>
          <w:sz w:val="20"/>
          <w:szCs w:val="20"/>
          <w:lang w:val="cs-CZ"/>
        </w:rPr>
        <w:t>V této podkapitole budou popsány strategické cíle strategie, bude popsána jejich vazba na vizi a globální cíl strategie, uvedeny předpoklady jejich dosažení, popsány jejich dopady a přínosy, cílové hodnoty apod.</w:t>
      </w:r>
    </w:p>
    <w:p w:rsidR="00AD27BF" w:rsidRPr="003A5953" w:rsidRDefault="00EE0FFE" w:rsidP="00AD27BF">
      <w:pPr>
        <w:pStyle w:val="ListParagraph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A5953">
        <w:rPr>
          <w:rFonts w:ascii="Arial" w:hAnsi="Arial" w:cs="Arial"/>
          <w:b/>
          <w:sz w:val="20"/>
          <w:szCs w:val="20"/>
          <w:lang w:val="cs-CZ"/>
        </w:rPr>
        <w:t>Popis cílů v jednotlivých strategických oblastech</w:t>
      </w:r>
      <w:r w:rsidR="00784B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 w:rsidR="00993019">
        <w:rPr>
          <w:rFonts w:ascii="Arial" w:hAnsi="Arial" w:cs="Arial"/>
          <w:sz w:val="20"/>
          <w:szCs w:val="20"/>
          <w:lang w:val="cs-CZ"/>
        </w:rPr>
        <w:t>30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AD27BF" w:rsidRPr="00EA4BEA" w:rsidRDefault="00EA4BEA" w:rsidP="00AD27BF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A4BEA">
        <w:rPr>
          <w:rFonts w:ascii="Arial" w:hAnsi="Arial" w:cs="Arial"/>
          <w:sz w:val="20"/>
          <w:szCs w:val="20"/>
          <w:lang w:val="cs-CZ"/>
        </w:rPr>
        <w:t>V této kapitole budou detailně popsány specifické cíle a opatření vedoucí k jejich naplnění, a to v členění podle jednotlivých strategických cílů. Popis každého specifického cíle pak bude obsahovat zejména:</w:t>
      </w:r>
      <w:r w:rsidR="00D14231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AD27BF" w:rsidRDefault="003A5953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3A5953">
        <w:rPr>
          <w:rFonts w:ascii="Arial" w:hAnsi="Arial" w:cs="Arial"/>
          <w:i/>
          <w:sz w:val="20"/>
          <w:szCs w:val="20"/>
          <w:lang w:val="cs-CZ"/>
        </w:rPr>
        <w:t>Název a popis specifického cíle, dopady jeho naplnění</w:t>
      </w:r>
    </w:p>
    <w:p w:rsidR="004C044C" w:rsidRPr="004C044C" w:rsidRDefault="004C044C" w:rsidP="004C04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budou popsány všechny specifické cíle strategie, členěné podle strategických cílů. Ke každému cíli bude uveden jeho detailní popis, jeho vazba na strategický cíl a případně další cíle strategie, přínosy a dopady jeho naplnění, cílová hodnota apod.</w:t>
      </w:r>
    </w:p>
    <w:p w:rsidR="008A0439" w:rsidRDefault="003A5953" w:rsidP="008A0439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A0439">
        <w:rPr>
          <w:rFonts w:ascii="Arial" w:hAnsi="Arial" w:cs="Arial"/>
          <w:i/>
          <w:sz w:val="20"/>
          <w:szCs w:val="20"/>
          <w:lang w:val="cs-CZ"/>
        </w:rPr>
        <w:t>Pře</w:t>
      </w:r>
      <w:r w:rsidR="008A0439">
        <w:rPr>
          <w:rFonts w:ascii="Arial" w:hAnsi="Arial" w:cs="Arial"/>
          <w:i/>
          <w:sz w:val="20"/>
          <w:szCs w:val="20"/>
          <w:lang w:val="cs-CZ"/>
        </w:rPr>
        <w:t>hled a popis opatření</w:t>
      </w:r>
    </w:p>
    <w:p w:rsidR="004C044C" w:rsidRPr="008A0439" w:rsidRDefault="004C044C" w:rsidP="008A0439">
      <w:pPr>
        <w:pStyle w:val="ListParagraph"/>
        <w:spacing w:after="120" w:line="240" w:lineRule="atLeast"/>
        <w:ind w:left="36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8A0439">
        <w:rPr>
          <w:rFonts w:ascii="Arial" w:hAnsi="Arial" w:cs="Arial"/>
          <w:sz w:val="20"/>
          <w:szCs w:val="20"/>
          <w:lang w:val="cs-CZ"/>
        </w:rPr>
        <w:t>Na tomto m</w:t>
      </w:r>
      <w:r w:rsidR="008A0439">
        <w:rPr>
          <w:rFonts w:ascii="Arial" w:hAnsi="Arial" w:cs="Arial"/>
          <w:sz w:val="20"/>
          <w:szCs w:val="20"/>
          <w:lang w:val="cs-CZ"/>
        </w:rPr>
        <w:t>ístě budou popsána opatření vedoucí</w:t>
      </w:r>
      <w:r w:rsidR="008A0439" w:rsidRPr="008A0439">
        <w:rPr>
          <w:rFonts w:ascii="Arial" w:hAnsi="Arial" w:cs="Arial"/>
          <w:sz w:val="20"/>
          <w:szCs w:val="20"/>
          <w:lang w:val="cs-CZ"/>
        </w:rPr>
        <w:t xml:space="preserve"> k naplnění </w:t>
      </w:r>
      <w:r w:rsidR="008A0439">
        <w:rPr>
          <w:rFonts w:ascii="Arial" w:hAnsi="Arial" w:cs="Arial"/>
          <w:sz w:val="20"/>
          <w:szCs w:val="20"/>
          <w:lang w:val="cs-CZ"/>
        </w:rPr>
        <w:t>příslušného specifického cíle. Dále budou popsány náklady, přínosy a dopady realizace daného opatření.</w:t>
      </w:r>
    </w:p>
    <w:p w:rsidR="003A5953" w:rsidRDefault="008A3682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Výsledky a v</w:t>
      </w:r>
      <w:r w:rsidR="003A5953" w:rsidRPr="003A5953">
        <w:rPr>
          <w:rFonts w:ascii="Arial" w:hAnsi="Arial" w:cs="Arial"/>
          <w:i/>
          <w:sz w:val="20"/>
          <w:szCs w:val="20"/>
          <w:lang w:val="cs-CZ"/>
        </w:rPr>
        <w:t>ýstupy realizace jednotlivých opatření (aktivit), indikátory</w:t>
      </w:r>
    </w:p>
    <w:p w:rsidR="008A0439" w:rsidRPr="008A0439" w:rsidRDefault="008A0439" w:rsidP="008A0439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8A0439">
        <w:rPr>
          <w:rFonts w:ascii="Arial" w:hAnsi="Arial" w:cs="Arial"/>
          <w:sz w:val="20"/>
          <w:szCs w:val="20"/>
          <w:lang w:val="cs-CZ"/>
        </w:rPr>
        <w:t>V této podkapitole budou popsány (respektive uvedeny například v přehledné tabulce) výsledky, výstupy a indikátory vztahující se k jednotlivým cílům a indikátorům.</w:t>
      </w:r>
    </w:p>
    <w:p w:rsidR="00AD27BF" w:rsidRPr="00EE0FFE" w:rsidRDefault="00EE0FFE" w:rsidP="003542FA">
      <w:pPr>
        <w:pStyle w:val="ListParagraph"/>
        <w:keepNext/>
        <w:keepLines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E0FFE">
        <w:rPr>
          <w:rFonts w:ascii="Arial" w:hAnsi="Arial" w:cs="Arial"/>
          <w:b/>
          <w:sz w:val="20"/>
          <w:szCs w:val="20"/>
          <w:lang w:val="cs-CZ"/>
        </w:rPr>
        <w:lastRenderedPageBreak/>
        <w:t>Implementace strategie</w:t>
      </w:r>
      <w:r w:rsidR="00784BB1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 w:rsidR="00993019">
        <w:rPr>
          <w:rFonts w:ascii="Arial" w:hAnsi="Arial" w:cs="Arial"/>
          <w:sz w:val="20"/>
          <w:szCs w:val="20"/>
          <w:lang w:val="cs-CZ"/>
        </w:rPr>
        <w:t>25</w:t>
      </w:r>
      <w:r w:rsidR="00784BB1"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AD27BF" w:rsidRPr="00CD397B" w:rsidRDefault="0088594F" w:rsidP="003542FA">
      <w:pPr>
        <w:keepNext/>
        <w:keepLines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CD397B">
        <w:rPr>
          <w:rFonts w:ascii="Arial" w:hAnsi="Arial" w:cs="Arial"/>
          <w:sz w:val="20"/>
          <w:szCs w:val="20"/>
          <w:lang w:val="cs-CZ"/>
        </w:rPr>
        <w:t>V této kapitole bud</w:t>
      </w:r>
      <w:r w:rsidR="00C32615" w:rsidRPr="00CD397B">
        <w:rPr>
          <w:rFonts w:ascii="Arial" w:hAnsi="Arial" w:cs="Arial"/>
          <w:sz w:val="20"/>
          <w:szCs w:val="20"/>
          <w:lang w:val="cs-CZ"/>
        </w:rPr>
        <w:t>e</w:t>
      </w:r>
      <w:r w:rsidRPr="00CD397B">
        <w:rPr>
          <w:rFonts w:ascii="Arial" w:hAnsi="Arial" w:cs="Arial"/>
          <w:sz w:val="20"/>
          <w:szCs w:val="20"/>
          <w:lang w:val="cs-CZ"/>
        </w:rPr>
        <w:t xml:space="preserve"> popsán způsob </w:t>
      </w:r>
      <w:r w:rsidR="00CD397B" w:rsidRPr="00CD397B">
        <w:rPr>
          <w:rFonts w:ascii="Arial" w:hAnsi="Arial" w:cs="Arial"/>
          <w:sz w:val="20"/>
          <w:szCs w:val="20"/>
          <w:lang w:val="cs-CZ"/>
        </w:rPr>
        <w:t xml:space="preserve">realizace (implementace) dané strategie. Zejména bude popsán </w:t>
      </w:r>
      <w:r w:rsidR="00CD397B">
        <w:rPr>
          <w:rFonts w:ascii="Arial" w:hAnsi="Arial" w:cs="Arial"/>
          <w:sz w:val="20"/>
          <w:szCs w:val="20"/>
          <w:lang w:val="cs-CZ"/>
        </w:rPr>
        <w:t>systém řízení implementace včet</w:t>
      </w:r>
      <w:r w:rsidR="003A5953">
        <w:rPr>
          <w:rFonts w:ascii="Arial" w:hAnsi="Arial" w:cs="Arial"/>
          <w:sz w:val="20"/>
          <w:szCs w:val="20"/>
          <w:lang w:val="cs-CZ"/>
        </w:rPr>
        <w:t xml:space="preserve">ně implementační struktury, přehled plánovaných aktivit a jejich časový harmonogram. Dále bude tato kapitola obsahovat plánovaný rozpočet implementace strategie. Také bude popsán systém monitorování i hodnocení strategie a systém řízení rizik. </w:t>
      </w:r>
    </w:p>
    <w:p w:rsidR="00EE0FFE" w:rsidRDefault="00EE0FFE" w:rsidP="003542FA">
      <w:pPr>
        <w:pStyle w:val="ListParagraph"/>
        <w:keepNext/>
        <w:keepLines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Implementační struktura a systém řízení implementace strategie</w:t>
      </w:r>
    </w:p>
    <w:p w:rsidR="00ED7934" w:rsidRPr="00ED7934" w:rsidRDefault="00ED7934" w:rsidP="00ED7934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ED7934">
        <w:rPr>
          <w:rFonts w:ascii="Arial" w:hAnsi="Arial" w:cs="Arial"/>
          <w:sz w:val="20"/>
          <w:szCs w:val="20"/>
          <w:lang w:val="cs-CZ"/>
        </w:rPr>
        <w:t>V této podkapitole bude popsán nositel a gestor implementace strategie. Dále zde bude popsána řídící struktura a</w:t>
      </w:r>
      <w:r w:rsidR="00D14231">
        <w:rPr>
          <w:rFonts w:ascii="Arial" w:hAnsi="Arial" w:cs="Arial"/>
          <w:sz w:val="20"/>
          <w:szCs w:val="20"/>
          <w:lang w:val="cs-CZ"/>
        </w:rPr>
        <w:t xml:space="preserve"> </w:t>
      </w:r>
      <w:r w:rsidRPr="00ED7934">
        <w:rPr>
          <w:rFonts w:ascii="Arial" w:hAnsi="Arial" w:cs="Arial"/>
          <w:sz w:val="20"/>
          <w:szCs w:val="20"/>
          <w:lang w:val="cs-CZ"/>
        </w:rPr>
        <w:t>systém řízení implementace strategie, tj. role, odpovědnosti a pravomoci jednotlivých aktérů. Jednotlivé role budou také obsazeny konkrétními osobami nebo subjekty.</w:t>
      </w:r>
      <w:r>
        <w:rPr>
          <w:rFonts w:ascii="Arial" w:hAnsi="Arial" w:cs="Arial"/>
          <w:sz w:val="20"/>
          <w:szCs w:val="20"/>
          <w:lang w:val="cs-CZ"/>
        </w:rPr>
        <w:t xml:space="preserve"> Také zde bude popsán systém řízení změn.</w:t>
      </w:r>
    </w:p>
    <w:p w:rsidR="00EE0FFE" w:rsidRDefault="00EE0FFE" w:rsidP="003542FA">
      <w:pPr>
        <w:pStyle w:val="ListParagraph"/>
        <w:keepNext/>
        <w:keepLines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EE0FFE">
        <w:rPr>
          <w:rFonts w:ascii="Arial" w:hAnsi="Arial" w:cs="Arial"/>
          <w:i/>
          <w:sz w:val="20"/>
          <w:szCs w:val="20"/>
          <w:lang w:val="cs-CZ"/>
        </w:rPr>
        <w:t xml:space="preserve">Plán </w:t>
      </w:r>
      <w:r>
        <w:rPr>
          <w:rFonts w:ascii="Arial" w:hAnsi="Arial" w:cs="Arial"/>
          <w:i/>
          <w:sz w:val="20"/>
          <w:szCs w:val="20"/>
          <w:lang w:val="cs-CZ"/>
        </w:rPr>
        <w:t xml:space="preserve">realizace </w:t>
      </w:r>
      <w:r w:rsidRPr="00EE0FFE">
        <w:rPr>
          <w:rFonts w:ascii="Arial" w:hAnsi="Arial" w:cs="Arial"/>
          <w:i/>
          <w:sz w:val="20"/>
          <w:szCs w:val="20"/>
          <w:lang w:val="cs-CZ"/>
        </w:rPr>
        <w:t>aktivit</w:t>
      </w:r>
    </w:p>
    <w:p w:rsidR="00ED7934" w:rsidRPr="00ED7934" w:rsidRDefault="00ED7934" w:rsidP="00ED7934">
      <w:pPr>
        <w:keepNext/>
        <w:keepLines/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této podkapitole bude uvedena především hierarchická struktura prací a s ní související informace týkající se realizace jednotlivých aktivit.</w:t>
      </w:r>
    </w:p>
    <w:p w:rsidR="00EE0FFE" w:rsidRDefault="00EE0FFE" w:rsidP="00EE0FFE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Časový harmonogram</w:t>
      </w:r>
    </w:p>
    <w:p w:rsidR="00ED7934" w:rsidRPr="00ED7934" w:rsidRDefault="00ED7934" w:rsidP="00ED7934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ED7934">
        <w:rPr>
          <w:rFonts w:ascii="Arial" w:hAnsi="Arial" w:cs="Arial"/>
          <w:sz w:val="20"/>
          <w:szCs w:val="20"/>
          <w:lang w:val="cs-CZ"/>
        </w:rPr>
        <w:t>Zde bude uveden harmonogram implementace strategie, obsahující zejména dobu realizace jednotlivých opatření, odpovědné osoby, návaznosti</w:t>
      </w:r>
      <w:r w:rsidR="006103D0">
        <w:rPr>
          <w:rFonts w:ascii="Arial" w:hAnsi="Arial" w:cs="Arial"/>
          <w:sz w:val="20"/>
          <w:szCs w:val="20"/>
          <w:lang w:val="cs-CZ"/>
        </w:rPr>
        <w:t xml:space="preserve"> aktivit</w:t>
      </w:r>
      <w:r w:rsidRPr="00ED7934">
        <w:rPr>
          <w:rFonts w:ascii="Arial" w:hAnsi="Arial" w:cs="Arial"/>
          <w:sz w:val="20"/>
          <w:szCs w:val="20"/>
          <w:lang w:val="cs-CZ"/>
        </w:rPr>
        <w:t>, milníky apod.</w:t>
      </w:r>
    </w:p>
    <w:p w:rsidR="00EE0FFE" w:rsidRDefault="00EE0FFE" w:rsidP="00EE0FFE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Rozpočet a zdroje financování</w:t>
      </w:r>
    </w:p>
    <w:p w:rsidR="00ED7934" w:rsidRPr="006103D0" w:rsidRDefault="006103D0" w:rsidP="00ED7934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6103D0">
        <w:rPr>
          <w:rFonts w:ascii="Arial" w:hAnsi="Arial" w:cs="Arial"/>
          <w:sz w:val="20"/>
          <w:szCs w:val="20"/>
          <w:lang w:val="cs-CZ"/>
        </w:rPr>
        <w:t>V této podkapitol</w:t>
      </w:r>
      <w:r>
        <w:rPr>
          <w:rFonts w:ascii="Arial" w:hAnsi="Arial" w:cs="Arial"/>
          <w:sz w:val="20"/>
          <w:szCs w:val="20"/>
          <w:lang w:val="cs-CZ"/>
        </w:rPr>
        <w:t>e</w:t>
      </w:r>
      <w:r w:rsidRPr="006103D0">
        <w:rPr>
          <w:rFonts w:ascii="Arial" w:hAnsi="Arial" w:cs="Arial"/>
          <w:sz w:val="20"/>
          <w:szCs w:val="20"/>
          <w:lang w:val="cs-CZ"/>
        </w:rPr>
        <w:t xml:space="preserve"> bude v přehledné podobě uveden rozpočet implementace strategie obsahující jednotlivé náklady, požadované zdroje a také zdroje financování.</w:t>
      </w:r>
    </w:p>
    <w:p w:rsidR="00EE0FFE" w:rsidRDefault="00EE0FFE" w:rsidP="00EE0FFE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EE0FFE">
        <w:rPr>
          <w:rFonts w:ascii="Arial" w:hAnsi="Arial" w:cs="Arial"/>
          <w:i/>
          <w:sz w:val="20"/>
          <w:szCs w:val="20"/>
          <w:lang w:val="cs-CZ"/>
        </w:rPr>
        <w:t>Systém monitorování</w:t>
      </w:r>
      <w:r>
        <w:rPr>
          <w:rFonts w:ascii="Arial" w:hAnsi="Arial" w:cs="Arial"/>
          <w:i/>
          <w:sz w:val="20"/>
          <w:szCs w:val="20"/>
          <w:lang w:val="cs-CZ"/>
        </w:rPr>
        <w:t xml:space="preserve"> a evaluace realizace strategie</w:t>
      </w:r>
    </w:p>
    <w:p w:rsidR="004C044C" w:rsidRPr="006103D0" w:rsidRDefault="006103D0" w:rsidP="004C04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Na tomto místě bud</w:t>
      </w:r>
      <w:r w:rsidR="00D14231">
        <w:rPr>
          <w:rFonts w:ascii="Arial" w:hAnsi="Arial" w:cs="Arial"/>
          <w:sz w:val="20"/>
          <w:szCs w:val="20"/>
          <w:lang w:val="cs-CZ"/>
        </w:rPr>
        <w:t>e</w:t>
      </w:r>
      <w:r>
        <w:rPr>
          <w:rFonts w:ascii="Arial" w:hAnsi="Arial" w:cs="Arial"/>
          <w:sz w:val="20"/>
          <w:szCs w:val="20"/>
          <w:lang w:val="cs-CZ"/>
        </w:rPr>
        <w:t xml:space="preserve"> popsán způsob monitorování</w:t>
      </w:r>
      <w:r w:rsidR="002012AB">
        <w:rPr>
          <w:rFonts w:ascii="Arial" w:hAnsi="Arial" w:cs="Arial"/>
          <w:sz w:val="20"/>
          <w:szCs w:val="20"/>
          <w:lang w:val="cs-CZ"/>
        </w:rPr>
        <w:t xml:space="preserve"> implementace strategie</w:t>
      </w:r>
      <w:r>
        <w:rPr>
          <w:rFonts w:ascii="Arial" w:hAnsi="Arial" w:cs="Arial"/>
          <w:sz w:val="20"/>
          <w:szCs w:val="20"/>
          <w:lang w:val="cs-CZ"/>
        </w:rPr>
        <w:t xml:space="preserve">, tj. </w:t>
      </w:r>
      <w:r w:rsidR="002012AB">
        <w:rPr>
          <w:rFonts w:ascii="Arial" w:hAnsi="Arial" w:cs="Arial"/>
          <w:sz w:val="20"/>
          <w:szCs w:val="20"/>
          <w:lang w:val="cs-CZ"/>
        </w:rPr>
        <w:t xml:space="preserve">systém </w:t>
      </w:r>
      <w:r>
        <w:rPr>
          <w:rFonts w:ascii="Arial" w:hAnsi="Arial" w:cs="Arial"/>
          <w:sz w:val="20"/>
          <w:szCs w:val="20"/>
          <w:lang w:val="cs-CZ"/>
        </w:rPr>
        <w:t>průběžného sledování a vyhodnocování postupu realizace strategie z hlediska dosahování jejích cílů. Také zde bude uveden evaluační plán implementace strategie.</w:t>
      </w:r>
    </w:p>
    <w:p w:rsidR="00EE0FFE" w:rsidRDefault="00EE0FFE" w:rsidP="00EE0FFE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Systém řízení rizik</w:t>
      </w:r>
      <w:r w:rsidR="00993019">
        <w:rPr>
          <w:rFonts w:ascii="Arial" w:hAnsi="Arial" w:cs="Arial"/>
          <w:i/>
          <w:sz w:val="20"/>
          <w:szCs w:val="20"/>
          <w:lang w:val="cs-CZ"/>
        </w:rPr>
        <w:t xml:space="preserve"> a předpoklady realizace strategie</w:t>
      </w:r>
    </w:p>
    <w:p w:rsidR="00ED7934" w:rsidRPr="004C044C" w:rsidRDefault="00ED7934" w:rsidP="00ED7934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4C044C">
        <w:rPr>
          <w:rFonts w:ascii="Arial" w:hAnsi="Arial" w:cs="Arial"/>
          <w:sz w:val="20"/>
          <w:szCs w:val="20"/>
          <w:lang w:val="cs-CZ"/>
        </w:rPr>
        <w:t>Zde budou uvedeny postupy související s řízením rizik implementace strategie (tj. jednotlivé aktivity, aktéři a jejich role, pravomoci a odpovědnosti</w:t>
      </w:r>
      <w:r w:rsidR="004C044C" w:rsidRPr="004C044C">
        <w:rPr>
          <w:rFonts w:ascii="Arial" w:hAnsi="Arial" w:cs="Arial"/>
          <w:sz w:val="20"/>
          <w:szCs w:val="20"/>
          <w:lang w:val="cs-CZ"/>
        </w:rPr>
        <w:t xml:space="preserve"> apod.).</w:t>
      </w:r>
    </w:p>
    <w:p w:rsidR="00AD27BF" w:rsidRPr="00851992" w:rsidRDefault="00784BB1" w:rsidP="00AD27BF">
      <w:pPr>
        <w:pStyle w:val="ListParagraph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Postup tvorby strategie 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>
        <w:rPr>
          <w:rFonts w:ascii="Arial" w:hAnsi="Arial" w:cs="Arial"/>
          <w:sz w:val="20"/>
          <w:szCs w:val="20"/>
          <w:lang w:val="cs-CZ"/>
        </w:rPr>
        <w:t>5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AD27BF" w:rsidRPr="00851992" w:rsidRDefault="00851992" w:rsidP="00AD27BF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851992">
        <w:rPr>
          <w:rFonts w:ascii="Arial" w:hAnsi="Arial" w:cs="Arial"/>
          <w:sz w:val="20"/>
          <w:szCs w:val="20"/>
          <w:lang w:val="cs-CZ"/>
        </w:rPr>
        <w:t>Na závěr strategie by měl být stručné popsán zejména základní postup její tvorby, včetně hlavních aktérů, realizovaných klíčových aktivit, způsob jejího schvalování apod.</w:t>
      </w:r>
    </w:p>
    <w:p w:rsidR="00AD27BF" w:rsidRDefault="00851992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51992">
        <w:rPr>
          <w:rFonts w:ascii="Arial" w:hAnsi="Arial" w:cs="Arial"/>
          <w:i/>
          <w:sz w:val="20"/>
          <w:szCs w:val="20"/>
          <w:lang w:val="cs-CZ"/>
        </w:rPr>
        <w:t>Autoři strategie a zúčastněné strany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>Zde budou uvedeni (jmenovitě) autoři strategie</w:t>
      </w:r>
      <w:r>
        <w:rPr>
          <w:rFonts w:ascii="Arial" w:hAnsi="Arial" w:cs="Arial"/>
          <w:sz w:val="20"/>
          <w:szCs w:val="20"/>
          <w:lang w:val="cs-CZ"/>
        </w:rPr>
        <w:t xml:space="preserve">, dále pak osoby a instituce podílející se </w:t>
      </w:r>
      <w:r w:rsidR="00ED7934">
        <w:rPr>
          <w:rFonts w:ascii="Arial" w:hAnsi="Arial" w:cs="Arial"/>
          <w:sz w:val="20"/>
          <w:szCs w:val="20"/>
          <w:lang w:val="cs-CZ"/>
        </w:rPr>
        <w:t xml:space="preserve">různou formou </w:t>
      </w:r>
      <w:r>
        <w:rPr>
          <w:rFonts w:ascii="Arial" w:hAnsi="Arial" w:cs="Arial"/>
          <w:sz w:val="20"/>
          <w:szCs w:val="20"/>
          <w:lang w:val="cs-CZ"/>
        </w:rPr>
        <w:t>(např. formou připomínkování)</w:t>
      </w:r>
      <w:r w:rsidR="00ED7934">
        <w:rPr>
          <w:rFonts w:ascii="Arial" w:hAnsi="Arial" w:cs="Arial"/>
          <w:sz w:val="20"/>
          <w:szCs w:val="20"/>
          <w:lang w:val="cs-CZ"/>
        </w:rPr>
        <w:t xml:space="preserve"> na vzniku strategie.</w:t>
      </w:r>
    </w:p>
    <w:p w:rsidR="00B62C79" w:rsidRDefault="00851992" w:rsidP="00AD27BF">
      <w:pPr>
        <w:pStyle w:val="ListParagraph"/>
        <w:numPr>
          <w:ilvl w:val="1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51992">
        <w:rPr>
          <w:rFonts w:ascii="Arial" w:hAnsi="Arial" w:cs="Arial"/>
          <w:i/>
          <w:sz w:val="20"/>
          <w:szCs w:val="20"/>
          <w:lang w:val="cs-CZ"/>
        </w:rPr>
        <w:t>Popis postupu tvorby strategie</w:t>
      </w:r>
    </w:p>
    <w:p w:rsidR="0054394C" w:rsidRPr="0054394C" w:rsidRDefault="0054394C" w:rsidP="0054394C">
      <w:pPr>
        <w:spacing w:after="120" w:line="240" w:lineRule="atLeast"/>
        <w:ind w:left="360"/>
        <w:jc w:val="both"/>
        <w:rPr>
          <w:rFonts w:ascii="Arial" w:hAnsi="Arial" w:cs="Arial"/>
          <w:sz w:val="20"/>
          <w:szCs w:val="20"/>
          <w:lang w:val="cs-CZ"/>
        </w:rPr>
      </w:pPr>
      <w:r w:rsidRPr="0054394C">
        <w:rPr>
          <w:rFonts w:ascii="Arial" w:hAnsi="Arial" w:cs="Arial"/>
          <w:sz w:val="20"/>
          <w:szCs w:val="20"/>
          <w:lang w:val="cs-CZ"/>
        </w:rPr>
        <w:t>V této kapitole budou stručně popsány klíčové aktivity, kroky a události tvorby strategie.</w:t>
      </w:r>
    </w:p>
    <w:p w:rsidR="00AD27BF" w:rsidRPr="00851992" w:rsidRDefault="00851992" w:rsidP="00AD27BF">
      <w:pPr>
        <w:pStyle w:val="ListParagraph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992">
        <w:rPr>
          <w:rFonts w:ascii="Arial" w:hAnsi="Arial" w:cs="Arial"/>
          <w:b/>
          <w:sz w:val="20"/>
          <w:szCs w:val="20"/>
          <w:lang w:val="cs-CZ"/>
        </w:rPr>
        <w:t>Přílohy</w:t>
      </w:r>
    </w:p>
    <w:p w:rsidR="00AD27BF" w:rsidRPr="00851992" w:rsidRDefault="00851992" w:rsidP="00D314F0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851992">
        <w:rPr>
          <w:rFonts w:ascii="Arial" w:hAnsi="Arial" w:cs="Arial"/>
          <w:sz w:val="20"/>
          <w:szCs w:val="20"/>
          <w:lang w:val="cs-CZ"/>
        </w:rPr>
        <w:t>V přílohách strategie mohou být uvedeny všechny výstupy a podkladové dokumenty vytvořené v průběhu tvorby strategie, a to zejména výstupy analytického charakteru</w:t>
      </w:r>
      <w:r w:rsidR="003A5953">
        <w:rPr>
          <w:rFonts w:ascii="Arial" w:hAnsi="Arial" w:cs="Arial"/>
          <w:sz w:val="20"/>
          <w:szCs w:val="20"/>
          <w:lang w:val="cs-CZ"/>
        </w:rPr>
        <w:t xml:space="preserve"> (např. detailní SWOT </w:t>
      </w:r>
      <w:r w:rsidR="00EA4BEA">
        <w:rPr>
          <w:rFonts w:ascii="Arial" w:hAnsi="Arial" w:cs="Arial"/>
          <w:sz w:val="20"/>
          <w:szCs w:val="20"/>
          <w:lang w:val="cs-CZ"/>
        </w:rPr>
        <w:t xml:space="preserve">analýza, analýza přínosů a nákladů apod.) </w:t>
      </w:r>
      <w:r w:rsidR="003A5953">
        <w:rPr>
          <w:rFonts w:ascii="Arial" w:hAnsi="Arial" w:cs="Arial"/>
          <w:sz w:val="20"/>
          <w:szCs w:val="20"/>
          <w:lang w:val="cs-CZ"/>
        </w:rPr>
        <w:t>nebo dokumenty vztahující se k implementaci strategie (např. detailní časový harmonogram, soustava indikátorů apod.)</w:t>
      </w:r>
      <w:r w:rsidRPr="00851992">
        <w:rPr>
          <w:rFonts w:ascii="Arial" w:hAnsi="Arial" w:cs="Arial"/>
          <w:sz w:val="20"/>
          <w:szCs w:val="20"/>
          <w:lang w:val="cs-CZ"/>
        </w:rPr>
        <w:t xml:space="preserve">. </w:t>
      </w:r>
      <w:r>
        <w:rPr>
          <w:rFonts w:ascii="Arial" w:hAnsi="Arial" w:cs="Arial"/>
          <w:sz w:val="20"/>
          <w:szCs w:val="20"/>
          <w:lang w:val="cs-CZ"/>
        </w:rPr>
        <w:t>Přílohy nemusí být integrální součástí samotného strategického dokumentu, a to zejména v případě jejich značného množství a</w:t>
      </w:r>
      <w:r w:rsidR="00EA4BEA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>rozsahu.</w:t>
      </w:r>
    </w:p>
    <w:p w:rsidR="000B06EB" w:rsidRDefault="000B06EB">
      <w:pPr>
        <w:spacing w:after="200" w:line="276" w:lineRule="auto"/>
        <w:rPr>
          <w:rFonts w:ascii="Arial" w:hAnsi="Arial" w:cs="Arial"/>
          <w:i/>
          <w:sz w:val="20"/>
          <w:szCs w:val="20"/>
          <w:highlight w:val="yellow"/>
          <w:lang w:val="cs-CZ"/>
        </w:rPr>
      </w:pPr>
      <w:r>
        <w:rPr>
          <w:rFonts w:ascii="Arial" w:hAnsi="Arial" w:cs="Arial"/>
          <w:i/>
          <w:sz w:val="20"/>
          <w:szCs w:val="20"/>
          <w:highlight w:val="yellow"/>
          <w:lang w:val="cs-CZ"/>
        </w:rPr>
        <w:br w:type="page"/>
      </w:r>
    </w:p>
    <w:p w:rsidR="000B06EB" w:rsidRPr="00F36843" w:rsidRDefault="000B06EB" w:rsidP="000B06EB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</w:t>
      </w:r>
      <w:r w:rsidRPr="00F36843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struktury strategie k doplnění</w:t>
      </w:r>
    </w:p>
    <w:p w:rsidR="000B06EB" w:rsidRDefault="000B06EB" w:rsidP="000B06EB">
      <w:pPr>
        <w:pStyle w:val="ListParagraph"/>
        <w:numPr>
          <w:ilvl w:val="0"/>
          <w:numId w:val="25"/>
        </w:numPr>
        <w:spacing w:before="12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Úvod</w:t>
      </w:r>
    </w:p>
    <w:p w:rsidR="000B06EB" w:rsidRDefault="000B06EB" w:rsidP="000B06EB">
      <w:pPr>
        <w:pStyle w:val="ListParagraph"/>
        <w:numPr>
          <w:ilvl w:val="1"/>
          <w:numId w:val="25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Základní informace o strategii</w:t>
      </w:r>
    </w:p>
    <w:tbl>
      <w:tblPr>
        <w:tblStyle w:val="TableGrid"/>
        <w:tblW w:w="0" w:type="auto"/>
        <w:tblLayout w:type="fixed"/>
        <w:tblLook w:val="04A0"/>
      </w:tblPr>
      <w:tblGrid>
        <w:gridCol w:w="3118"/>
        <w:gridCol w:w="6066"/>
      </w:tblGrid>
      <w:tr w:rsidR="000B06EB" w:rsidTr="00926A9A">
        <w:trPr>
          <w:trHeight w:val="397"/>
        </w:trPr>
        <w:tc>
          <w:tcPr>
            <w:tcW w:w="9184" w:type="dxa"/>
            <w:gridSpan w:val="2"/>
            <w:shd w:val="clear" w:color="auto" w:fill="BFBFBF" w:themeFill="background1" w:themeFillShade="BF"/>
            <w:vAlign w:val="center"/>
          </w:tcPr>
          <w:p w:rsidR="000B06EB" w:rsidRPr="000B06EB" w:rsidRDefault="000B06EB" w:rsidP="000B06EB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cs-CZ"/>
              </w:rPr>
            </w:pPr>
            <w:r w:rsidRPr="000B06EB">
              <w:rPr>
                <w:rFonts w:ascii="Arial" w:hAnsi="Arial" w:cs="Arial"/>
                <w:b/>
                <w:sz w:val="20"/>
                <w:szCs w:val="20"/>
                <w:lang w:val="cs-CZ"/>
              </w:rPr>
              <w:t>ZÁKLADNÍ INFORMACE O STRATEGII</w:t>
            </w:r>
          </w:p>
        </w:tc>
      </w:tr>
      <w:tr w:rsidR="000B06EB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B06EB" w:rsidRPr="00926A9A" w:rsidRDefault="000B06EB" w:rsidP="003728F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Název </w:t>
            </w:r>
            <w:r w:rsidR="003728FC"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strategie</w:t>
            </w:r>
          </w:p>
        </w:tc>
        <w:tc>
          <w:tcPr>
            <w:tcW w:w="6066" w:type="dxa"/>
            <w:vAlign w:val="center"/>
          </w:tcPr>
          <w:p w:rsidR="000B06EB" w:rsidRPr="000B06EB" w:rsidRDefault="000B06EB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3728FC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Kategorie strategie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B06EB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B06EB" w:rsidRPr="00926A9A" w:rsidRDefault="000B06EB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066" w:type="dxa"/>
            <w:vAlign w:val="center"/>
          </w:tcPr>
          <w:p w:rsidR="000B06EB" w:rsidRPr="000B06EB" w:rsidRDefault="000B06EB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B06EB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B06EB" w:rsidRPr="00926A9A" w:rsidRDefault="000B06EB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066" w:type="dxa"/>
            <w:vAlign w:val="center"/>
          </w:tcPr>
          <w:p w:rsidR="000B06EB" w:rsidRPr="000B06EB" w:rsidRDefault="000B06EB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0B06EB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B06EB" w:rsidRPr="00926A9A" w:rsidRDefault="000B06EB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066" w:type="dxa"/>
            <w:vAlign w:val="center"/>
          </w:tcPr>
          <w:p w:rsidR="000B06EB" w:rsidRPr="000B06EB" w:rsidRDefault="000B06EB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Rok zpracování strategie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Schvalovatel strategie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Datum schválení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Forma schválení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Poslední aktualizace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Související legislativa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Doba realizace strategie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Odpovědnost za implementaci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39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Rozpočet implementace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141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Kontext vzniku strategie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26A9A" w:rsidTr="00926A9A">
        <w:trPr>
          <w:trHeight w:val="1417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926A9A" w:rsidRPr="00926A9A" w:rsidRDefault="00926A9A" w:rsidP="00926A9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926A9A">
              <w:rPr>
                <w:rFonts w:ascii="Arial" w:hAnsi="Arial" w:cs="Arial"/>
                <w:b/>
                <w:sz w:val="20"/>
                <w:szCs w:val="20"/>
                <w:lang w:val="cs-CZ"/>
              </w:rPr>
              <w:t>Stručný popis řešeného problému a obsahu strategie</w:t>
            </w:r>
          </w:p>
        </w:tc>
        <w:tc>
          <w:tcPr>
            <w:tcW w:w="6066" w:type="dxa"/>
            <w:vAlign w:val="center"/>
          </w:tcPr>
          <w:p w:rsidR="00926A9A" w:rsidRPr="000B06EB" w:rsidRDefault="00926A9A" w:rsidP="00926A9A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0B06EB" w:rsidRDefault="000B06EB" w:rsidP="001B6566">
      <w:pPr>
        <w:pStyle w:val="ListParagraph"/>
        <w:numPr>
          <w:ilvl w:val="1"/>
          <w:numId w:val="25"/>
        </w:numPr>
        <w:spacing w:before="120" w:after="120" w:line="240" w:lineRule="atLeast"/>
        <w:ind w:left="788" w:hanging="431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51992">
        <w:rPr>
          <w:rFonts w:ascii="Arial" w:hAnsi="Arial" w:cs="Arial"/>
          <w:i/>
          <w:sz w:val="20"/>
          <w:szCs w:val="20"/>
          <w:lang w:val="cs-CZ"/>
        </w:rPr>
        <w:t>Kontext vzniku a existence strategie</w:t>
      </w:r>
    </w:p>
    <w:p w:rsidR="000B06EB" w:rsidRPr="000B06EB" w:rsidRDefault="000B06EB" w:rsidP="001B6566">
      <w:pPr>
        <w:pStyle w:val="ListParagraph"/>
        <w:spacing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0B06EB" w:rsidRPr="00851992" w:rsidRDefault="000B06EB" w:rsidP="001B6566">
      <w:pPr>
        <w:pStyle w:val="ListParagraph"/>
        <w:numPr>
          <w:ilvl w:val="1"/>
          <w:numId w:val="25"/>
        </w:numPr>
        <w:spacing w:before="240" w:after="120" w:line="240" w:lineRule="atLeast"/>
        <w:ind w:left="788" w:hanging="431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51992">
        <w:rPr>
          <w:rFonts w:ascii="Arial" w:hAnsi="Arial" w:cs="Arial"/>
          <w:i/>
          <w:sz w:val="20"/>
          <w:szCs w:val="20"/>
          <w:lang w:val="cs-CZ"/>
        </w:rPr>
        <w:t>Účel strategie</w:t>
      </w:r>
    </w:p>
    <w:p w:rsidR="000B06EB" w:rsidRPr="000B06EB" w:rsidRDefault="000B06EB" w:rsidP="000B06EB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0B06EB" w:rsidRDefault="000B06EB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51992">
        <w:rPr>
          <w:rFonts w:ascii="Arial" w:hAnsi="Arial" w:cs="Arial"/>
          <w:i/>
          <w:sz w:val="20"/>
          <w:szCs w:val="20"/>
          <w:lang w:val="cs-CZ"/>
        </w:rPr>
        <w:t>Uživatelé strategie</w:t>
      </w:r>
    </w:p>
    <w:p w:rsidR="001B6566" w:rsidRPr="000B06EB" w:rsidRDefault="001B6566" w:rsidP="001B6566">
      <w:pPr>
        <w:pStyle w:val="ListParagraph"/>
        <w:spacing w:after="120" w:line="240" w:lineRule="atLeast"/>
        <w:ind w:left="35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0B06EB" w:rsidRDefault="000B06EB" w:rsidP="001B6566">
      <w:pPr>
        <w:pStyle w:val="ListParagraph"/>
        <w:numPr>
          <w:ilvl w:val="1"/>
          <w:numId w:val="25"/>
        </w:numPr>
        <w:spacing w:before="240" w:after="120" w:line="240" w:lineRule="atLeast"/>
        <w:ind w:left="788" w:hanging="431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Základní používané pojmy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0B06EB" w:rsidRDefault="000B06EB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lastRenderedPageBreak/>
        <w:t>Ostatní relevantní strategické dokumenty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0B06EB" w:rsidRPr="000B06EB" w:rsidRDefault="000B06EB" w:rsidP="001B6566">
      <w:pPr>
        <w:pStyle w:val="ListParagraph"/>
        <w:numPr>
          <w:ilvl w:val="0"/>
          <w:numId w:val="25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E0FFE">
        <w:rPr>
          <w:rFonts w:ascii="Arial" w:hAnsi="Arial" w:cs="Arial"/>
          <w:b/>
          <w:sz w:val="20"/>
          <w:szCs w:val="20"/>
          <w:lang w:val="cs-CZ"/>
        </w:rPr>
        <w:t>Definice a analýza řešeného problému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Definice řešeného problému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Prostředí a očekávaný budoucí vývoj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Revize stávajících opatření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Vývoj při tzv. nulové variantě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Souhrn výsledků klíčových analýz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0B06EB" w:rsidRPr="003A5953" w:rsidRDefault="000B06EB" w:rsidP="001B6566">
      <w:pPr>
        <w:pStyle w:val="ListParagraph"/>
        <w:numPr>
          <w:ilvl w:val="0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A5953">
        <w:rPr>
          <w:rFonts w:ascii="Arial" w:hAnsi="Arial" w:cs="Arial"/>
          <w:b/>
          <w:sz w:val="20"/>
          <w:szCs w:val="20"/>
          <w:lang w:val="cs-CZ"/>
        </w:rPr>
        <w:t>Vize a základní strategické směřování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>
        <w:rPr>
          <w:rFonts w:ascii="Arial" w:hAnsi="Arial" w:cs="Arial"/>
          <w:sz w:val="20"/>
          <w:szCs w:val="20"/>
          <w:lang w:val="cs-CZ"/>
        </w:rPr>
        <w:t>15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Logika intervence, h</w:t>
      </w:r>
      <w:r w:rsidRPr="00C52AE1">
        <w:rPr>
          <w:rFonts w:ascii="Arial" w:hAnsi="Arial" w:cs="Arial"/>
          <w:i/>
          <w:sz w:val="20"/>
          <w:szCs w:val="20"/>
          <w:lang w:val="cs-CZ"/>
        </w:rPr>
        <w:t>ierarchie cílů strategie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C52AE1">
        <w:rPr>
          <w:rFonts w:ascii="Arial" w:hAnsi="Arial" w:cs="Arial"/>
          <w:i/>
          <w:sz w:val="20"/>
          <w:szCs w:val="20"/>
          <w:lang w:val="cs-CZ"/>
        </w:rPr>
        <w:t>Vize a globální cíl strategie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C52AE1">
        <w:rPr>
          <w:rFonts w:ascii="Arial" w:hAnsi="Arial" w:cs="Arial"/>
          <w:i/>
          <w:sz w:val="20"/>
          <w:szCs w:val="20"/>
          <w:lang w:val="cs-CZ"/>
        </w:rPr>
        <w:t>Strategické cíle strategie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0B06EB" w:rsidP="001B6566">
      <w:pPr>
        <w:pStyle w:val="ListParagraph"/>
        <w:numPr>
          <w:ilvl w:val="0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A5953">
        <w:rPr>
          <w:rFonts w:ascii="Arial" w:hAnsi="Arial" w:cs="Arial"/>
          <w:b/>
          <w:sz w:val="20"/>
          <w:szCs w:val="20"/>
          <w:lang w:val="cs-CZ"/>
        </w:rPr>
        <w:t>Popis cílů v jednotlivých strategických oblastech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>
        <w:rPr>
          <w:rFonts w:ascii="Arial" w:hAnsi="Arial" w:cs="Arial"/>
          <w:sz w:val="20"/>
          <w:szCs w:val="20"/>
          <w:lang w:val="cs-CZ"/>
        </w:rPr>
        <w:t>30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1B6566" w:rsidRPr="001B6566" w:rsidRDefault="001B6566" w:rsidP="001B6566">
      <w:pPr>
        <w:pStyle w:val="ListParagraph"/>
        <w:numPr>
          <w:ilvl w:val="1"/>
          <w:numId w:val="25"/>
        </w:numPr>
        <w:spacing w:before="120" w:after="120" w:line="240" w:lineRule="atLeast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Název a popis specifického cíle, dopady jeho naplnění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1B6566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Přehled a popis opatření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1B6566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Výsledky a výstupy realizace jednotlivých opatření (aktivit), indikátory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0B06EB" w:rsidP="001B6566">
      <w:pPr>
        <w:pStyle w:val="ListParagraph"/>
        <w:keepNext/>
        <w:keepLines/>
        <w:numPr>
          <w:ilvl w:val="0"/>
          <w:numId w:val="25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EE0FFE">
        <w:rPr>
          <w:rFonts w:ascii="Arial" w:hAnsi="Arial" w:cs="Arial"/>
          <w:b/>
          <w:sz w:val="20"/>
          <w:szCs w:val="20"/>
          <w:lang w:val="cs-CZ"/>
        </w:rPr>
        <w:t>Implementace strategie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>
        <w:rPr>
          <w:rFonts w:ascii="Arial" w:hAnsi="Arial" w:cs="Arial"/>
          <w:sz w:val="20"/>
          <w:szCs w:val="20"/>
          <w:lang w:val="cs-CZ"/>
        </w:rPr>
        <w:t>25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1B6566" w:rsidRPr="001B6566" w:rsidRDefault="001B6566" w:rsidP="001B6566">
      <w:pPr>
        <w:pStyle w:val="ListParagraph"/>
        <w:keepNext/>
        <w:keepLines/>
        <w:numPr>
          <w:ilvl w:val="1"/>
          <w:numId w:val="25"/>
        </w:numPr>
        <w:spacing w:after="120" w:line="240" w:lineRule="atLeast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Implementační struktura a systém řízení implementace strategie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1B6566" w:rsidP="001B6566">
      <w:pPr>
        <w:pStyle w:val="ListParagraph"/>
        <w:keepNext/>
        <w:keepLines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Plán realizace aktivit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1B6566" w:rsidP="001B6566">
      <w:pPr>
        <w:pStyle w:val="ListParagraph"/>
        <w:keepNext/>
        <w:keepLines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Časový harmonogram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1B6566" w:rsidP="001B6566">
      <w:pPr>
        <w:pStyle w:val="ListParagraph"/>
        <w:keepNext/>
        <w:keepLines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Rozpočet a zdroje financování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1B6566" w:rsidP="001B6566">
      <w:pPr>
        <w:pStyle w:val="ListParagraph"/>
        <w:keepNext/>
        <w:keepLines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lastRenderedPageBreak/>
        <w:t>Systém monitorování a evaluace realizace strategie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1B6566" w:rsidP="001B6566">
      <w:pPr>
        <w:pStyle w:val="ListParagraph"/>
        <w:keepNext/>
        <w:keepLines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Systém řízení rizik a předpoklady realizace strategie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Pr="001B6566" w:rsidRDefault="000B06EB" w:rsidP="001B6566">
      <w:pPr>
        <w:pStyle w:val="ListParagraph"/>
        <w:numPr>
          <w:ilvl w:val="0"/>
          <w:numId w:val="25"/>
        </w:numPr>
        <w:spacing w:before="24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Postup tvorby strategie 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(přibližně </w:t>
      </w:r>
      <w:r>
        <w:rPr>
          <w:rFonts w:ascii="Arial" w:hAnsi="Arial" w:cs="Arial"/>
          <w:sz w:val="20"/>
          <w:szCs w:val="20"/>
          <w:lang w:val="cs-CZ"/>
        </w:rPr>
        <w:t>5</w:t>
      </w:r>
      <w:r w:rsidRPr="00784BB1">
        <w:rPr>
          <w:rFonts w:ascii="Arial" w:hAnsi="Arial" w:cs="Arial"/>
          <w:sz w:val="20"/>
          <w:szCs w:val="20"/>
          <w:lang w:val="cs-CZ"/>
        </w:rPr>
        <w:t xml:space="preserve"> % rozsahu strategie)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before="12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Autoři strategie a zúčastněné strany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1B6566" w:rsidRDefault="001B6566" w:rsidP="001B6566">
      <w:pPr>
        <w:pStyle w:val="ListParagraph"/>
        <w:numPr>
          <w:ilvl w:val="1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1B6566">
        <w:rPr>
          <w:rFonts w:ascii="Arial" w:hAnsi="Arial" w:cs="Arial"/>
          <w:i/>
          <w:sz w:val="20"/>
          <w:szCs w:val="20"/>
          <w:lang w:val="cs-CZ"/>
        </w:rPr>
        <w:t>Popis postupu tvorby strategie</w:t>
      </w:r>
    </w:p>
    <w:p w:rsidR="001B6566" w:rsidRPr="000B06EB" w:rsidRDefault="001B6566" w:rsidP="001B6566">
      <w:pPr>
        <w:pStyle w:val="ListParagraph"/>
        <w:spacing w:before="120" w:after="120" w:line="240" w:lineRule="atLeast"/>
        <w:ind w:left="36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0B06EB" w:rsidRPr="00851992" w:rsidRDefault="000B06EB" w:rsidP="001B6566">
      <w:pPr>
        <w:pStyle w:val="ListParagraph"/>
        <w:numPr>
          <w:ilvl w:val="0"/>
          <w:numId w:val="25"/>
        </w:numPr>
        <w:spacing w:before="240"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851992">
        <w:rPr>
          <w:rFonts w:ascii="Arial" w:hAnsi="Arial" w:cs="Arial"/>
          <w:b/>
          <w:sz w:val="20"/>
          <w:szCs w:val="20"/>
          <w:lang w:val="cs-CZ"/>
        </w:rPr>
        <w:t>Přílohy</w:t>
      </w:r>
    </w:p>
    <w:p w:rsidR="001B6566" w:rsidRPr="000B06EB" w:rsidRDefault="000B06EB" w:rsidP="00D314F0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B06EB">
        <w:rPr>
          <w:rFonts w:ascii="Arial" w:hAnsi="Arial" w:cs="Arial"/>
          <w:i/>
          <w:sz w:val="20"/>
          <w:szCs w:val="20"/>
          <w:lang w:val="cs-CZ"/>
        </w:rPr>
        <w:t>doplnit text</w:t>
      </w:r>
    </w:p>
    <w:sectPr w:rsidR="001B6566" w:rsidRPr="000B06EB" w:rsidSect="000B06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F8" w:rsidRDefault="002145F8" w:rsidP="00454CD7">
      <w:r>
        <w:separator/>
      </w:r>
    </w:p>
  </w:endnote>
  <w:endnote w:type="continuationSeparator" w:id="0">
    <w:p w:rsidR="002145F8" w:rsidRDefault="002145F8" w:rsidP="0045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4C" w:rsidRPr="00435977" w:rsidRDefault="004C044C" w:rsidP="000B06EB">
    <w:pPr>
      <w:pStyle w:val="Footer"/>
      <w:jc w:val="right"/>
      <w:rPr>
        <w:rFonts w:ascii="Arial" w:hAnsi="Arial" w:cs="Arial"/>
        <w:sz w:val="20"/>
        <w:szCs w:val="20"/>
        <w:lang w:val="cs-CZ"/>
      </w:rPr>
    </w:pPr>
    <w:r w:rsidRPr="00435977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Content>
        <w:r w:rsidR="009D7C09" w:rsidRPr="00435977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435977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9D7C09" w:rsidRPr="00435977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D871C1">
          <w:rPr>
            <w:rFonts w:ascii="Arial" w:hAnsi="Arial" w:cs="Arial"/>
            <w:noProof/>
            <w:sz w:val="20"/>
            <w:szCs w:val="20"/>
            <w:lang w:val="cs-CZ"/>
          </w:rPr>
          <w:t>1</w:t>
        </w:r>
        <w:r w:rsidR="009D7C09" w:rsidRPr="00435977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435977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:rsidR="004C044C" w:rsidRPr="00435977" w:rsidRDefault="004C044C" w:rsidP="000B06EB">
    <w:pPr>
      <w:pStyle w:val="Footer"/>
      <w:rPr>
        <w:rFonts w:ascii="Arial" w:hAnsi="Arial" w:cs="Arial"/>
        <w:sz w:val="20"/>
        <w:szCs w:val="20"/>
        <w:lang w:val="cs-CZ"/>
      </w:rPr>
    </w:pPr>
  </w:p>
  <w:p w:rsidR="004C044C" w:rsidRPr="000B06EB" w:rsidRDefault="004C044C" w:rsidP="000B06EB">
    <w:pPr>
      <w:pStyle w:val="Footer"/>
      <w:rPr>
        <w:rFonts w:ascii="Arial" w:hAnsi="Arial" w:cs="Arial"/>
        <w:i/>
        <w:sz w:val="18"/>
        <w:szCs w:val="18"/>
        <w:lang w:val="cs-CZ"/>
      </w:rPr>
    </w:pPr>
    <w:r w:rsidRPr="00435977">
      <w:rPr>
        <w:rFonts w:ascii="Arial" w:hAnsi="Arial" w:cs="Arial"/>
        <w:i/>
        <w:sz w:val="18"/>
        <w:szCs w:val="18"/>
        <w:lang w:val="cs-CZ"/>
      </w:rPr>
      <w:t xml:space="preserve">Metodika přípravy veřejných strategií - šablona </w:t>
    </w:r>
    <w:r>
      <w:rPr>
        <w:rFonts w:ascii="Arial" w:hAnsi="Arial" w:cs="Arial"/>
        <w:i/>
        <w:sz w:val="18"/>
        <w:szCs w:val="18"/>
        <w:lang w:val="cs-CZ"/>
      </w:rPr>
      <w:t>Struktury strategie</w:t>
    </w:r>
    <w:r w:rsidRPr="00435977">
      <w:rPr>
        <w:rFonts w:ascii="Arial" w:hAnsi="Arial" w:cs="Arial"/>
        <w:i/>
        <w:sz w:val="18"/>
        <w:szCs w:val="18"/>
        <w:lang w:val="cs-CZ"/>
      </w:rPr>
      <w:t xml:space="preserve"> (verze k 3</w:t>
    </w:r>
    <w:r w:rsidR="00D230D8">
      <w:rPr>
        <w:rFonts w:ascii="Arial" w:hAnsi="Arial" w:cs="Arial"/>
        <w:i/>
        <w:sz w:val="18"/>
        <w:szCs w:val="18"/>
        <w:lang w:val="cs-CZ"/>
      </w:rPr>
      <w:t>0. 11</w:t>
    </w:r>
    <w:r w:rsidRPr="00435977">
      <w:rPr>
        <w:rFonts w:ascii="Arial" w:hAnsi="Arial" w:cs="Arial"/>
        <w:i/>
        <w:sz w:val="18"/>
        <w:szCs w:val="18"/>
        <w:lang w:val="cs-CZ"/>
      </w:rPr>
      <w:t>. 2012)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F8" w:rsidRDefault="002145F8" w:rsidP="00454CD7">
      <w:r>
        <w:separator/>
      </w:r>
    </w:p>
  </w:footnote>
  <w:footnote w:type="continuationSeparator" w:id="0">
    <w:p w:rsidR="002145F8" w:rsidRDefault="002145F8" w:rsidP="0045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4C" w:rsidRDefault="004C0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4C" w:rsidRDefault="004C044C">
    <w:pPr>
      <w:pStyle w:val="Header"/>
    </w:pPr>
    <w:r w:rsidRPr="005B3221">
      <w:rPr>
        <w:noProof/>
        <w:lang w:val="cs-CZ" w:eastAsia="cs-CZ"/>
      </w:rPr>
      <w:drawing>
        <wp:inline distT="0" distB="0" distL="0" distR="0">
          <wp:extent cx="5760720" cy="618920"/>
          <wp:effectExtent l="19050" t="0" r="0" b="0"/>
          <wp:docPr id="1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4C" w:rsidRDefault="004C0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ECF"/>
    <w:multiLevelType w:val="hybridMultilevel"/>
    <w:tmpl w:val="954ABCA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299"/>
    <w:multiLevelType w:val="hybridMultilevel"/>
    <w:tmpl w:val="BA5A8D16"/>
    <w:lvl w:ilvl="0" w:tplc="C43481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A74C4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32426"/>
    <w:multiLevelType w:val="multilevel"/>
    <w:tmpl w:val="A822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D65E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D6320"/>
    <w:multiLevelType w:val="hybridMultilevel"/>
    <w:tmpl w:val="12EC561E"/>
    <w:lvl w:ilvl="0" w:tplc="0405000F">
      <w:start w:val="1"/>
      <w:numFmt w:val="decimal"/>
      <w:lvlText w:val="%1."/>
      <w:lvlJc w:val="left"/>
      <w:pPr>
        <w:ind w:left="1764" w:hanging="360"/>
      </w:pPr>
    </w:lvl>
    <w:lvl w:ilvl="1" w:tplc="04050019" w:tentative="1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244D5959"/>
    <w:multiLevelType w:val="hybridMultilevel"/>
    <w:tmpl w:val="FB14EC26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562480B"/>
    <w:multiLevelType w:val="hybridMultilevel"/>
    <w:tmpl w:val="2158B74A"/>
    <w:lvl w:ilvl="0" w:tplc="04050019">
      <w:start w:val="1"/>
      <w:numFmt w:val="lowerLetter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27511178"/>
    <w:multiLevelType w:val="hybridMultilevel"/>
    <w:tmpl w:val="1174DB3C"/>
    <w:lvl w:ilvl="0" w:tplc="0405001B">
      <w:start w:val="1"/>
      <w:numFmt w:val="lowerRoman"/>
      <w:lvlText w:val="%1."/>
      <w:lvlJc w:val="right"/>
      <w:pPr>
        <w:ind w:left="3204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95246"/>
    <w:multiLevelType w:val="hybridMultilevel"/>
    <w:tmpl w:val="1AB4D550"/>
    <w:lvl w:ilvl="0" w:tplc="4594D3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633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>
    <w:nsid w:val="41AA59C4"/>
    <w:multiLevelType w:val="hybridMultilevel"/>
    <w:tmpl w:val="334AF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0249B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C19B1"/>
    <w:multiLevelType w:val="hybridMultilevel"/>
    <w:tmpl w:val="A4F6099E"/>
    <w:lvl w:ilvl="0" w:tplc="0405000F">
      <w:start w:val="1"/>
      <w:numFmt w:val="decimal"/>
      <w:lvlText w:val="%1."/>
      <w:lvlJc w:val="left"/>
      <w:pPr>
        <w:ind w:left="1764" w:hanging="360"/>
      </w:pPr>
    </w:lvl>
    <w:lvl w:ilvl="1" w:tplc="04050019">
      <w:start w:val="1"/>
      <w:numFmt w:val="lowerLetter"/>
      <w:lvlText w:val="%2."/>
      <w:lvlJc w:val="left"/>
      <w:pPr>
        <w:ind w:left="2484" w:hanging="360"/>
      </w:pPr>
    </w:lvl>
    <w:lvl w:ilvl="2" w:tplc="0405001B" w:tentative="1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4">
    <w:nsid w:val="426274CA"/>
    <w:multiLevelType w:val="hybridMultilevel"/>
    <w:tmpl w:val="3FC0333C"/>
    <w:lvl w:ilvl="0" w:tplc="C4348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27EDA"/>
    <w:multiLevelType w:val="hybridMultilevel"/>
    <w:tmpl w:val="90D6E1D6"/>
    <w:lvl w:ilvl="0" w:tplc="7AC8C1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72D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D37B78"/>
    <w:multiLevelType w:val="hybridMultilevel"/>
    <w:tmpl w:val="1174DB3C"/>
    <w:lvl w:ilvl="0" w:tplc="0405001B">
      <w:start w:val="1"/>
      <w:numFmt w:val="lowerRoman"/>
      <w:lvlText w:val="%1."/>
      <w:lvlJc w:val="right"/>
      <w:pPr>
        <w:ind w:left="3204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2C9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60936"/>
    <w:multiLevelType w:val="hybridMultilevel"/>
    <w:tmpl w:val="1174DB3C"/>
    <w:lvl w:ilvl="0" w:tplc="0405001B">
      <w:start w:val="1"/>
      <w:numFmt w:val="lowerRoman"/>
      <w:lvlText w:val="%1."/>
      <w:lvlJc w:val="right"/>
      <w:pPr>
        <w:ind w:left="3204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C6D63"/>
    <w:multiLevelType w:val="hybridMultilevel"/>
    <w:tmpl w:val="5FC6A9D0"/>
    <w:lvl w:ilvl="0" w:tplc="04050019">
      <w:start w:val="1"/>
      <w:numFmt w:val="lowerLetter"/>
      <w:lvlText w:val="%1."/>
      <w:lvlJc w:val="left"/>
      <w:pPr>
        <w:ind w:left="1764" w:hanging="360"/>
      </w:pPr>
    </w:lvl>
    <w:lvl w:ilvl="1" w:tplc="04050019">
      <w:start w:val="1"/>
      <w:numFmt w:val="lowerLetter"/>
      <w:lvlText w:val="%2."/>
      <w:lvlJc w:val="left"/>
      <w:pPr>
        <w:ind w:left="2484" w:hanging="360"/>
      </w:pPr>
    </w:lvl>
    <w:lvl w:ilvl="2" w:tplc="0405001B">
      <w:start w:val="1"/>
      <w:numFmt w:val="lowerRoman"/>
      <w:lvlText w:val="%3."/>
      <w:lvlJc w:val="right"/>
      <w:pPr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>
    <w:nsid w:val="4B5829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C86C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E60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C11FD4"/>
    <w:multiLevelType w:val="hybridMultilevel"/>
    <w:tmpl w:val="0CDEF290"/>
    <w:lvl w:ilvl="0" w:tplc="A18E6DB4">
      <w:start w:val="1"/>
      <w:numFmt w:val="bullet"/>
      <w:lvlText w:val="►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color w:val="FFE6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C8B61A5"/>
    <w:multiLevelType w:val="hybridMultilevel"/>
    <w:tmpl w:val="236C5F70"/>
    <w:lvl w:ilvl="0" w:tplc="4594D3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7028B"/>
    <w:multiLevelType w:val="hybridMultilevel"/>
    <w:tmpl w:val="3204409C"/>
    <w:lvl w:ilvl="0" w:tplc="4594D3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startOverride w:val="1"/>
    </w:lvlOverride>
  </w:num>
  <w:num w:numId="3">
    <w:abstractNumId w:val="0"/>
  </w:num>
  <w:num w:numId="4">
    <w:abstractNumId w:val="12"/>
  </w:num>
  <w:num w:numId="5">
    <w:abstractNumId w:val="14"/>
  </w:num>
  <w:num w:numId="6">
    <w:abstractNumId w:val="1"/>
  </w:num>
  <w:num w:numId="7">
    <w:abstractNumId w:val="26"/>
  </w:num>
  <w:num w:numId="8">
    <w:abstractNumId w:val="9"/>
  </w:num>
  <w:num w:numId="9">
    <w:abstractNumId w:val="25"/>
  </w:num>
  <w:num w:numId="10">
    <w:abstractNumId w:val="7"/>
  </w:num>
  <w:num w:numId="11">
    <w:abstractNumId w:val="6"/>
  </w:num>
  <w:num w:numId="12">
    <w:abstractNumId w:val="20"/>
  </w:num>
  <w:num w:numId="13">
    <w:abstractNumId w:val="5"/>
  </w:num>
  <w:num w:numId="14">
    <w:abstractNumId w:val="13"/>
  </w:num>
  <w:num w:numId="15">
    <w:abstractNumId w:val="19"/>
  </w:num>
  <w:num w:numId="16">
    <w:abstractNumId w:val="8"/>
  </w:num>
  <w:num w:numId="17">
    <w:abstractNumId w:val="17"/>
  </w:num>
  <w:num w:numId="18">
    <w:abstractNumId w:val="22"/>
  </w:num>
  <w:num w:numId="19">
    <w:abstractNumId w:val="16"/>
  </w:num>
  <w:num w:numId="20">
    <w:abstractNumId w:val="21"/>
  </w:num>
  <w:num w:numId="21">
    <w:abstractNumId w:val="15"/>
  </w:num>
  <w:num w:numId="22">
    <w:abstractNumId w:val="18"/>
  </w:num>
  <w:num w:numId="23">
    <w:abstractNumId w:val="11"/>
  </w:num>
  <w:num w:numId="24">
    <w:abstractNumId w:val="2"/>
  </w:num>
  <w:num w:numId="25">
    <w:abstractNumId w:val="3"/>
  </w:num>
  <w:num w:numId="26">
    <w:abstractNumId w:val="1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6"/>
  </w:hdrShapeDefaults>
  <w:footnotePr>
    <w:footnote w:id="-1"/>
    <w:footnote w:id="0"/>
  </w:footnotePr>
  <w:endnotePr>
    <w:endnote w:id="-1"/>
    <w:endnote w:id="0"/>
  </w:endnotePr>
  <w:compat/>
  <w:rsids>
    <w:rsidRoot w:val="00454CD7"/>
    <w:rsid w:val="0001017F"/>
    <w:rsid w:val="00011F9F"/>
    <w:rsid w:val="00046EDA"/>
    <w:rsid w:val="00076A49"/>
    <w:rsid w:val="00093093"/>
    <w:rsid w:val="000B06EB"/>
    <w:rsid w:val="000D1DA3"/>
    <w:rsid w:val="001200ED"/>
    <w:rsid w:val="00141A92"/>
    <w:rsid w:val="00176AA0"/>
    <w:rsid w:val="001B6566"/>
    <w:rsid w:val="001D4C33"/>
    <w:rsid w:val="002012AB"/>
    <w:rsid w:val="002145F8"/>
    <w:rsid w:val="00253C5C"/>
    <w:rsid w:val="002A5D82"/>
    <w:rsid w:val="0031302B"/>
    <w:rsid w:val="00313301"/>
    <w:rsid w:val="00317645"/>
    <w:rsid w:val="00323739"/>
    <w:rsid w:val="00336987"/>
    <w:rsid w:val="003542FA"/>
    <w:rsid w:val="003561B1"/>
    <w:rsid w:val="00357DC8"/>
    <w:rsid w:val="003728FC"/>
    <w:rsid w:val="003A5953"/>
    <w:rsid w:val="003C243F"/>
    <w:rsid w:val="00426A92"/>
    <w:rsid w:val="00441FB7"/>
    <w:rsid w:val="00443139"/>
    <w:rsid w:val="00454CD7"/>
    <w:rsid w:val="00483648"/>
    <w:rsid w:val="004C044C"/>
    <w:rsid w:val="004F3939"/>
    <w:rsid w:val="0053543C"/>
    <w:rsid w:val="0054394C"/>
    <w:rsid w:val="0057314D"/>
    <w:rsid w:val="00573B81"/>
    <w:rsid w:val="005B3221"/>
    <w:rsid w:val="005F792A"/>
    <w:rsid w:val="006103D0"/>
    <w:rsid w:val="00612842"/>
    <w:rsid w:val="00620E05"/>
    <w:rsid w:val="0062644F"/>
    <w:rsid w:val="0065241C"/>
    <w:rsid w:val="007331F2"/>
    <w:rsid w:val="007413FD"/>
    <w:rsid w:val="00747DB5"/>
    <w:rsid w:val="00784BB1"/>
    <w:rsid w:val="007866CA"/>
    <w:rsid w:val="007A2C71"/>
    <w:rsid w:val="007B5308"/>
    <w:rsid w:val="007F29A5"/>
    <w:rsid w:val="007F4D61"/>
    <w:rsid w:val="007F749F"/>
    <w:rsid w:val="008356B1"/>
    <w:rsid w:val="00851992"/>
    <w:rsid w:val="00883DA1"/>
    <w:rsid w:val="0088594F"/>
    <w:rsid w:val="008A0439"/>
    <w:rsid w:val="008A3682"/>
    <w:rsid w:val="008C1AE5"/>
    <w:rsid w:val="008D040D"/>
    <w:rsid w:val="008F2366"/>
    <w:rsid w:val="008F5754"/>
    <w:rsid w:val="008F6654"/>
    <w:rsid w:val="00913E40"/>
    <w:rsid w:val="009169A8"/>
    <w:rsid w:val="0092145F"/>
    <w:rsid w:val="00926A9A"/>
    <w:rsid w:val="00943B6B"/>
    <w:rsid w:val="009476E1"/>
    <w:rsid w:val="00970FDB"/>
    <w:rsid w:val="00993019"/>
    <w:rsid w:val="00996BD6"/>
    <w:rsid w:val="009A2AC9"/>
    <w:rsid w:val="009D7C09"/>
    <w:rsid w:val="009F206D"/>
    <w:rsid w:val="00A63B12"/>
    <w:rsid w:val="00AC2E18"/>
    <w:rsid w:val="00AC396B"/>
    <w:rsid w:val="00AD27BF"/>
    <w:rsid w:val="00AF4589"/>
    <w:rsid w:val="00B14788"/>
    <w:rsid w:val="00B1484A"/>
    <w:rsid w:val="00B24A62"/>
    <w:rsid w:val="00B4249B"/>
    <w:rsid w:val="00B62C79"/>
    <w:rsid w:val="00B66009"/>
    <w:rsid w:val="00BB2B56"/>
    <w:rsid w:val="00BD6D42"/>
    <w:rsid w:val="00BD73A1"/>
    <w:rsid w:val="00BE0029"/>
    <w:rsid w:val="00C06703"/>
    <w:rsid w:val="00C32615"/>
    <w:rsid w:val="00C52AE1"/>
    <w:rsid w:val="00C86634"/>
    <w:rsid w:val="00C8775E"/>
    <w:rsid w:val="00CC778C"/>
    <w:rsid w:val="00CD397B"/>
    <w:rsid w:val="00D00B2C"/>
    <w:rsid w:val="00D14231"/>
    <w:rsid w:val="00D230D8"/>
    <w:rsid w:val="00D314F0"/>
    <w:rsid w:val="00D871C1"/>
    <w:rsid w:val="00D96728"/>
    <w:rsid w:val="00DA71D5"/>
    <w:rsid w:val="00DD7877"/>
    <w:rsid w:val="00E46266"/>
    <w:rsid w:val="00E52E9C"/>
    <w:rsid w:val="00E579EC"/>
    <w:rsid w:val="00E62FAB"/>
    <w:rsid w:val="00EA4BEA"/>
    <w:rsid w:val="00EB6502"/>
    <w:rsid w:val="00ED7934"/>
    <w:rsid w:val="00EE0FFE"/>
    <w:rsid w:val="00F07381"/>
    <w:rsid w:val="00F13679"/>
    <w:rsid w:val="00F26E71"/>
    <w:rsid w:val="00F80E52"/>
    <w:rsid w:val="00F87A21"/>
    <w:rsid w:val="00FA3817"/>
    <w:rsid w:val="00FB20F6"/>
    <w:rsid w:val="00FD4C1D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4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CD7"/>
  </w:style>
  <w:style w:type="paragraph" w:styleId="Footer">
    <w:name w:val="footer"/>
    <w:basedOn w:val="Normal"/>
    <w:link w:val="Foot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D7"/>
  </w:style>
  <w:style w:type="paragraph" w:styleId="BalloonText">
    <w:name w:val="Balloon Text"/>
    <w:basedOn w:val="Normal"/>
    <w:link w:val="BalloonText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al"/>
    <w:link w:val="Bulletcopy1Char"/>
    <w:rsid w:val="00454CD7"/>
    <w:pPr>
      <w:numPr>
        <w:numId w:val="1"/>
      </w:numPr>
      <w:tabs>
        <w:tab w:val="clear" w:pos="284"/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DefaultParagraphFont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DefaultParagraphFont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1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89"/>
    <w:rPr>
      <w:b/>
      <w:bCs/>
    </w:rPr>
  </w:style>
  <w:style w:type="paragraph" w:customStyle="1" w:styleId="Bulletcopy2">
    <w:name w:val="Bullet copy 2"/>
    <w:basedOn w:val="Bulletcopy1"/>
    <w:link w:val="Bulletcopy2Char"/>
    <w:rsid w:val="000B06EB"/>
    <w:pPr>
      <w:numPr>
        <w:numId w:val="0"/>
      </w:numPr>
      <w:tabs>
        <w:tab w:val="num" w:pos="362"/>
      </w:tabs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0B06EB"/>
    <w:rPr>
      <w:sz w:val="20"/>
    </w:rPr>
  </w:style>
  <w:style w:type="table" w:styleId="TableGrid">
    <w:name w:val="Table Grid"/>
    <w:basedOn w:val="TableNormal"/>
    <w:uiPriority w:val="59"/>
    <w:rsid w:val="000B0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84CD-F59D-4717-9726-BC03036D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1465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Lukas Kacena</cp:lastModifiedBy>
  <cp:revision>31</cp:revision>
  <dcterms:created xsi:type="dcterms:W3CDTF">2011-10-18T14:34:00Z</dcterms:created>
  <dcterms:modified xsi:type="dcterms:W3CDTF">2013-01-29T16:41:00Z</dcterms:modified>
</cp:coreProperties>
</file>