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B7" w:rsidRDefault="00B520B7" w:rsidP="00B520B7">
      <w:pPr>
        <w:rPr>
          <w:rFonts w:ascii="Arial" w:eastAsia="Calibri" w:hAnsi="Arial" w:cs="Arial"/>
          <w:sz w:val="22"/>
          <w:szCs w:val="22"/>
          <w:lang w:eastAsia="en-US"/>
        </w:rPr>
      </w:pPr>
      <w:r w:rsidRPr="00CC2E75">
        <w:rPr>
          <w:rFonts w:ascii="Arial" w:eastAsia="Calibri" w:hAnsi="Arial" w:cs="Arial"/>
          <w:sz w:val="22"/>
          <w:szCs w:val="22"/>
          <w:lang w:eastAsia="en-US"/>
        </w:rPr>
        <w:t xml:space="preserve">Ministerstvo pro místní rozvoj, odbor </w:t>
      </w:r>
      <w:r>
        <w:rPr>
          <w:rFonts w:ascii="Arial" w:eastAsia="Calibri" w:hAnsi="Arial" w:cs="Arial"/>
          <w:sz w:val="22"/>
          <w:szCs w:val="22"/>
          <w:lang w:eastAsia="en-US"/>
        </w:rPr>
        <w:t>účetnictví a finančních služeb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CC2E75">
        <w:rPr>
          <w:rFonts w:ascii="Arial" w:eastAsia="Calibri" w:hAnsi="Arial" w:cs="Arial"/>
          <w:sz w:val="22"/>
          <w:szCs w:val="22"/>
          <w:lang w:eastAsia="en-US"/>
        </w:rPr>
        <w:t xml:space="preserve">vyhlašuje výběrové řízení na </w:t>
      </w:r>
      <w:r w:rsidRPr="00CC2E7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pracovní místo</w:t>
      </w:r>
      <w:r w:rsidRPr="00CC2E75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Účetní</w:t>
      </w:r>
    </w:p>
    <w:p w:rsidR="001D491E" w:rsidRPr="007E1465" w:rsidRDefault="001D491E" w:rsidP="000C073B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3E1CF7" w:rsidRPr="007E1465" w:rsidRDefault="003E1CF7" w:rsidP="000C073B">
      <w:pPr>
        <w:tabs>
          <w:tab w:val="num" w:pos="42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7E1465">
        <w:rPr>
          <w:rFonts w:ascii="Arial" w:hAnsi="Arial" w:cs="Arial"/>
          <w:b/>
          <w:sz w:val="22"/>
          <w:szCs w:val="22"/>
        </w:rPr>
        <w:t>Charakteristika pracovní činnosti:</w:t>
      </w:r>
    </w:p>
    <w:p w:rsidR="00AD7B59" w:rsidRDefault="00A104B3" w:rsidP="00AD7B59">
      <w:pPr>
        <w:pStyle w:val="Odstavecseseznamem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vedení knihy došlých faktur</w:t>
      </w:r>
    </w:p>
    <w:p w:rsidR="00A104B3" w:rsidRDefault="00A104B3" w:rsidP="00AD7B59">
      <w:pPr>
        <w:pStyle w:val="Odstavecseseznamem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náležitostí dodavatelských faktur a jejich likvidačních listů a všech navazujících účetních dokladů</w:t>
      </w:r>
    </w:p>
    <w:p w:rsidR="00A104B3" w:rsidRDefault="0027551D" w:rsidP="00AD7B59">
      <w:pPr>
        <w:pStyle w:val="Odstavecseseznamem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rezervace prostředků v IISSP (Informační systém státní pokladny)</w:t>
      </w:r>
    </w:p>
    <w:p w:rsidR="0027551D" w:rsidRDefault="0027551D" w:rsidP="00AD7B59">
      <w:pPr>
        <w:pStyle w:val="Odstavecseseznamem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a účtování faktur</w:t>
      </w:r>
    </w:p>
    <w:p w:rsidR="0027551D" w:rsidRDefault="0027551D" w:rsidP="00AD7B59">
      <w:pPr>
        <w:pStyle w:val="Odstavecseseznamem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účtování časového rozlišení</w:t>
      </w:r>
    </w:p>
    <w:p w:rsidR="0027551D" w:rsidRDefault="00A60925" w:rsidP="00AD7B59">
      <w:pPr>
        <w:pStyle w:val="Odstavecseseznamem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účtování o pojistných událostech</w:t>
      </w:r>
    </w:p>
    <w:p w:rsidR="00A60925" w:rsidRDefault="00A60925" w:rsidP="00AD7B59">
      <w:pPr>
        <w:pStyle w:val="Odstavecseseznamem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účtování pohledávek a závazků, pokladních operací</w:t>
      </w:r>
    </w:p>
    <w:p w:rsidR="00A60925" w:rsidRDefault="00A60925" w:rsidP="00AD7B59">
      <w:pPr>
        <w:pStyle w:val="Odstavecseseznamem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a účtování náhrad</w:t>
      </w:r>
    </w:p>
    <w:p w:rsidR="00A60925" w:rsidRDefault="00A60925" w:rsidP="00AD7B59">
      <w:pPr>
        <w:pStyle w:val="Odstavecseseznamem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monitoring a reporting vybraný</w:t>
      </w:r>
      <w:r w:rsidR="00F3474B">
        <w:rPr>
          <w:rFonts w:ascii="Arial" w:hAnsi="Arial" w:cs="Arial"/>
          <w:sz w:val="22"/>
          <w:szCs w:val="22"/>
        </w:rPr>
        <w:t>ch účetních dat</w:t>
      </w:r>
    </w:p>
    <w:p w:rsidR="00F3474B" w:rsidRDefault="00F3474B" w:rsidP="00AD7B59">
      <w:pPr>
        <w:pStyle w:val="Odstavecseseznamem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zákládání</w:t>
      </w:r>
      <w:proofErr w:type="spellEnd"/>
      <w:r>
        <w:rPr>
          <w:rFonts w:ascii="Arial" w:hAnsi="Arial" w:cs="Arial"/>
          <w:sz w:val="22"/>
          <w:szCs w:val="22"/>
        </w:rPr>
        <w:t xml:space="preserve"> došlých faktur</w:t>
      </w:r>
    </w:p>
    <w:p w:rsidR="00F3474B" w:rsidRPr="00AD7B59" w:rsidRDefault="00F3474B" w:rsidP="00AD7B59">
      <w:pPr>
        <w:pStyle w:val="Odstavecseseznamem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účetní práce podle aktuálních potřeb odboru</w:t>
      </w:r>
    </w:p>
    <w:p w:rsidR="008D49B9" w:rsidRDefault="008D49B9" w:rsidP="00AD7B59">
      <w:pPr>
        <w:jc w:val="both"/>
        <w:rPr>
          <w:rFonts w:ascii="Arial" w:hAnsi="Arial" w:cs="Arial"/>
          <w:b/>
          <w:sz w:val="22"/>
          <w:szCs w:val="22"/>
        </w:rPr>
      </w:pPr>
    </w:p>
    <w:p w:rsidR="00503884" w:rsidRPr="00247B78" w:rsidRDefault="00503884" w:rsidP="000C073B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247B78">
        <w:rPr>
          <w:rFonts w:ascii="Arial" w:hAnsi="Arial" w:cs="Arial"/>
          <w:b/>
          <w:sz w:val="22"/>
          <w:szCs w:val="22"/>
        </w:rPr>
        <w:t>Požadujeme:</w:t>
      </w:r>
    </w:p>
    <w:p w:rsidR="00AD7B59" w:rsidRDefault="00AD7B59" w:rsidP="00AD7B59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47B78">
        <w:rPr>
          <w:rFonts w:ascii="Arial" w:hAnsi="Arial" w:cs="Arial"/>
          <w:sz w:val="22"/>
          <w:szCs w:val="22"/>
        </w:rPr>
        <w:t>SŠ</w:t>
      </w:r>
      <w:r w:rsidR="00B34CBB" w:rsidRPr="00247B78">
        <w:rPr>
          <w:rFonts w:ascii="Arial" w:hAnsi="Arial" w:cs="Arial"/>
          <w:sz w:val="22"/>
          <w:szCs w:val="22"/>
        </w:rPr>
        <w:t xml:space="preserve"> vzdělání</w:t>
      </w:r>
      <w:r w:rsidR="00247B78">
        <w:rPr>
          <w:rFonts w:ascii="Arial" w:hAnsi="Arial" w:cs="Arial"/>
          <w:sz w:val="22"/>
          <w:szCs w:val="22"/>
        </w:rPr>
        <w:t xml:space="preserve"> s</w:t>
      </w:r>
      <w:r w:rsidR="00925598">
        <w:rPr>
          <w:rFonts w:ascii="Arial" w:hAnsi="Arial" w:cs="Arial"/>
          <w:sz w:val="22"/>
          <w:szCs w:val="22"/>
        </w:rPr>
        <w:t> </w:t>
      </w:r>
      <w:r w:rsidR="00247B78">
        <w:rPr>
          <w:rFonts w:ascii="Arial" w:hAnsi="Arial" w:cs="Arial"/>
          <w:sz w:val="22"/>
          <w:szCs w:val="22"/>
        </w:rPr>
        <w:t>maturitou</w:t>
      </w:r>
    </w:p>
    <w:p w:rsidR="00925598" w:rsidRPr="00247B78" w:rsidRDefault="00925598" w:rsidP="00AD7B59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ekonomický obor vzdělání </w:t>
      </w:r>
      <w:r w:rsidRPr="00925598">
        <w:rPr>
          <w:rFonts w:ascii="Arial" w:hAnsi="Arial" w:cs="Arial"/>
          <w:sz w:val="22"/>
          <w:szCs w:val="22"/>
        </w:rPr>
        <w:t>(výhodou)</w:t>
      </w:r>
    </w:p>
    <w:p w:rsidR="00AD7B59" w:rsidRDefault="00247B78" w:rsidP="00AD7B59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25598">
        <w:rPr>
          <w:rFonts w:ascii="Arial" w:hAnsi="Arial" w:cs="Arial"/>
          <w:sz w:val="22"/>
          <w:szCs w:val="22"/>
        </w:rPr>
        <w:t>praxe v účetní nebo finanční oblasti (výhodou)</w:t>
      </w:r>
    </w:p>
    <w:p w:rsidR="00925598" w:rsidRDefault="00925598" w:rsidP="00AD7B59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orientace a zkušenosti v oblasti fondů EU </w:t>
      </w:r>
      <w:r w:rsidRPr="00925598">
        <w:rPr>
          <w:rFonts w:ascii="Arial" w:hAnsi="Arial" w:cs="Arial"/>
          <w:sz w:val="22"/>
          <w:szCs w:val="22"/>
        </w:rPr>
        <w:t>(výhodou)</w:t>
      </w:r>
    </w:p>
    <w:p w:rsidR="00925598" w:rsidRDefault="00925598" w:rsidP="00AD7B59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dobrá znalost práce na PC – především MS Excel, Word, Outlook </w:t>
      </w:r>
      <w:r w:rsidRPr="00925598">
        <w:rPr>
          <w:rFonts w:ascii="Arial" w:hAnsi="Arial" w:cs="Arial"/>
          <w:sz w:val="22"/>
          <w:szCs w:val="22"/>
        </w:rPr>
        <w:t>(výhodou)</w:t>
      </w:r>
    </w:p>
    <w:p w:rsidR="00B0137D" w:rsidRDefault="00B0137D" w:rsidP="00AD7B59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2559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mostatnost, pečlivost a přesnost</w:t>
      </w:r>
      <w:proofErr w:type="spellStart"/>
    </w:p>
    <w:p w:rsidR="00925598" w:rsidRDefault="00B0137D" w:rsidP="00AD7B59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proofErr w:type="spellEnd"/>
      <w:r>
        <w:rPr>
          <w:rFonts w:ascii="Arial" w:hAnsi="Arial" w:cs="Arial"/>
          <w:sz w:val="22"/>
          <w:szCs w:val="22"/>
        </w:rPr>
        <w:t>schopnost týmové spolupráce</w:t>
      </w:r>
    </w:p>
    <w:p w:rsidR="00B0137D" w:rsidRDefault="00B0137D" w:rsidP="00AD7B59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ochota učit se novým dovednostem</w:t>
      </w:r>
    </w:p>
    <w:p w:rsidR="00B0137D" w:rsidRPr="00925598" w:rsidRDefault="00B0137D" w:rsidP="00AD7B59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trestní bezúhonnost</w:t>
      </w:r>
    </w:p>
    <w:p w:rsidR="00247B78" w:rsidRPr="0027551D" w:rsidRDefault="00247B78" w:rsidP="00925598">
      <w:pPr>
        <w:shd w:val="clear" w:color="auto" w:fill="FFFFFF"/>
        <w:ind w:left="7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F66D5" w:rsidRPr="0027551D" w:rsidRDefault="00EF66D5" w:rsidP="000C073B">
      <w:pPr>
        <w:shd w:val="clear" w:color="auto" w:fill="FFFFFF"/>
        <w:ind w:left="709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F5F03" w:rsidRPr="00173AC7" w:rsidRDefault="008F5F03" w:rsidP="000C073B">
      <w:pPr>
        <w:tabs>
          <w:tab w:val="num" w:pos="42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173AC7">
        <w:rPr>
          <w:rFonts w:ascii="Arial" w:hAnsi="Arial" w:cs="Arial"/>
          <w:b/>
          <w:sz w:val="22"/>
          <w:szCs w:val="22"/>
        </w:rPr>
        <w:t>Nabízíme:</w:t>
      </w:r>
    </w:p>
    <w:p w:rsidR="008F5F03" w:rsidRPr="00173AC7" w:rsidRDefault="004127CE" w:rsidP="000C073B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173AC7">
        <w:rPr>
          <w:rFonts w:ascii="Arial" w:hAnsi="Arial" w:cs="Arial"/>
          <w:sz w:val="22"/>
          <w:szCs w:val="22"/>
        </w:rPr>
        <w:t xml:space="preserve">pracovní poměr na dobu </w:t>
      </w:r>
      <w:r w:rsidR="00173AC7" w:rsidRPr="00173AC7">
        <w:rPr>
          <w:rFonts w:ascii="Arial" w:hAnsi="Arial" w:cs="Arial"/>
          <w:sz w:val="22"/>
          <w:szCs w:val="22"/>
        </w:rPr>
        <w:t>neurčitou</w:t>
      </w:r>
    </w:p>
    <w:p w:rsidR="00AD7B59" w:rsidRPr="00173AC7" w:rsidRDefault="00AD7B59" w:rsidP="000C073B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173AC7">
        <w:rPr>
          <w:rFonts w:ascii="Arial" w:hAnsi="Arial" w:cs="Arial"/>
          <w:sz w:val="22"/>
          <w:szCs w:val="22"/>
        </w:rPr>
        <w:t>plný úvazek</w:t>
      </w:r>
    </w:p>
    <w:p w:rsidR="008C43C2" w:rsidRPr="00173AC7" w:rsidRDefault="00F26885" w:rsidP="000C073B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173AC7">
        <w:rPr>
          <w:rFonts w:ascii="Arial" w:hAnsi="Arial" w:cs="Arial"/>
          <w:sz w:val="22"/>
          <w:szCs w:val="22"/>
        </w:rPr>
        <w:t>pracoviště</w:t>
      </w:r>
      <w:r w:rsidR="008F5F03" w:rsidRPr="00173AC7">
        <w:rPr>
          <w:rFonts w:ascii="Arial" w:hAnsi="Arial" w:cs="Arial"/>
          <w:sz w:val="22"/>
          <w:szCs w:val="22"/>
        </w:rPr>
        <w:t xml:space="preserve"> v</w:t>
      </w:r>
      <w:r w:rsidR="001A4E20" w:rsidRPr="00173AC7">
        <w:rPr>
          <w:rFonts w:ascii="Arial" w:hAnsi="Arial" w:cs="Arial"/>
          <w:sz w:val="22"/>
          <w:szCs w:val="22"/>
        </w:rPr>
        <w:t> </w:t>
      </w:r>
      <w:r w:rsidR="00C40135" w:rsidRPr="00173AC7">
        <w:rPr>
          <w:rFonts w:ascii="Arial" w:hAnsi="Arial" w:cs="Arial"/>
          <w:sz w:val="22"/>
          <w:szCs w:val="22"/>
        </w:rPr>
        <w:t>Praze</w:t>
      </w:r>
    </w:p>
    <w:p w:rsidR="001A4E20" w:rsidRPr="00173AC7" w:rsidRDefault="001A4E20" w:rsidP="000C073B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173AC7">
        <w:rPr>
          <w:rFonts w:ascii="Arial" w:hAnsi="Arial" w:cs="Arial"/>
          <w:sz w:val="22"/>
          <w:szCs w:val="22"/>
        </w:rPr>
        <w:t>5 týdnů dovolené</w:t>
      </w:r>
    </w:p>
    <w:p w:rsidR="0007050C" w:rsidRPr="00173AC7" w:rsidRDefault="004127CE" w:rsidP="000C073B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173AC7">
        <w:rPr>
          <w:rFonts w:ascii="Arial" w:hAnsi="Arial" w:cs="Arial"/>
          <w:sz w:val="22"/>
          <w:szCs w:val="22"/>
        </w:rPr>
        <w:t>finanční ohodnocení dle nařízení vlády č. 564/2006 Sb., v</w:t>
      </w:r>
      <w:r w:rsidR="00173AC7" w:rsidRPr="00173AC7">
        <w:rPr>
          <w:rFonts w:ascii="Arial" w:hAnsi="Arial" w:cs="Arial"/>
          <w:sz w:val="22"/>
          <w:szCs w:val="22"/>
        </w:rPr>
        <w:t xml:space="preserve">e znění pozdějších předpisů </w:t>
      </w:r>
      <w:r w:rsidR="00173AC7" w:rsidRPr="00173AC7">
        <w:rPr>
          <w:rFonts w:ascii="Arial" w:hAnsi="Arial" w:cs="Arial"/>
          <w:sz w:val="22"/>
          <w:szCs w:val="22"/>
        </w:rPr>
        <w:br/>
        <w:t>(9</w:t>
      </w:r>
      <w:r w:rsidRPr="00173AC7">
        <w:rPr>
          <w:rFonts w:ascii="Arial" w:hAnsi="Arial" w:cs="Arial"/>
          <w:sz w:val="22"/>
          <w:szCs w:val="22"/>
        </w:rPr>
        <w:t xml:space="preserve">. platová třída) </w:t>
      </w:r>
    </w:p>
    <w:p w:rsidR="009C5044" w:rsidRPr="00173AC7" w:rsidRDefault="009C5044" w:rsidP="000C073B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173AC7">
        <w:rPr>
          <w:rFonts w:ascii="Arial" w:hAnsi="Arial" w:cs="Arial"/>
          <w:sz w:val="22"/>
          <w:szCs w:val="22"/>
        </w:rPr>
        <w:t>příspěvek na stravování v podobě stravenek</w:t>
      </w:r>
    </w:p>
    <w:p w:rsidR="008C43C2" w:rsidRPr="00173AC7" w:rsidRDefault="001A4E20" w:rsidP="000C073B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173AC7">
        <w:rPr>
          <w:rFonts w:ascii="Arial" w:hAnsi="Arial" w:cs="Arial"/>
          <w:sz w:val="22"/>
          <w:szCs w:val="22"/>
        </w:rPr>
        <w:t>jazykové kurzy a další odborné vzdělávání</w:t>
      </w:r>
    </w:p>
    <w:p w:rsidR="001A4E20" w:rsidRPr="00173AC7" w:rsidRDefault="001A4E20" w:rsidP="000C073B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173AC7">
        <w:rPr>
          <w:rFonts w:ascii="Arial" w:hAnsi="Arial" w:cs="Arial"/>
          <w:sz w:val="22"/>
          <w:szCs w:val="22"/>
        </w:rPr>
        <w:t>pružnou pracovní dobu</w:t>
      </w:r>
    </w:p>
    <w:p w:rsidR="002E2B94" w:rsidRPr="00173AC7" w:rsidRDefault="00173AC7" w:rsidP="00173AC7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 pracovního poměru ihned</w:t>
      </w:r>
    </w:p>
    <w:p w:rsidR="002E2B94" w:rsidRPr="0027551D" w:rsidRDefault="002E2B94" w:rsidP="000C073B">
      <w:pPr>
        <w:ind w:left="349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F5F03" w:rsidRPr="00173AC7" w:rsidRDefault="008F5F03" w:rsidP="000C073B">
      <w:pPr>
        <w:jc w:val="both"/>
        <w:rPr>
          <w:rFonts w:ascii="Arial" w:hAnsi="Arial" w:cs="Arial"/>
          <w:sz w:val="22"/>
          <w:szCs w:val="22"/>
        </w:rPr>
      </w:pPr>
      <w:r w:rsidRPr="00173AC7">
        <w:rPr>
          <w:rFonts w:ascii="Arial" w:hAnsi="Arial" w:cs="Arial"/>
          <w:sz w:val="22"/>
          <w:szCs w:val="22"/>
        </w:rPr>
        <w:t>Bližší informace poskytne pan</w:t>
      </w:r>
      <w:r w:rsidR="00173AC7" w:rsidRPr="00173AC7">
        <w:rPr>
          <w:rFonts w:ascii="Arial" w:hAnsi="Arial" w:cs="Arial"/>
          <w:sz w:val="22"/>
          <w:szCs w:val="22"/>
        </w:rPr>
        <w:t>í</w:t>
      </w:r>
      <w:r w:rsidRPr="00173AC7">
        <w:rPr>
          <w:rFonts w:ascii="Arial" w:hAnsi="Arial" w:cs="Arial"/>
          <w:sz w:val="22"/>
          <w:szCs w:val="22"/>
        </w:rPr>
        <w:t xml:space="preserve"> </w:t>
      </w:r>
      <w:r w:rsidR="0023460D" w:rsidRPr="00173AC7">
        <w:rPr>
          <w:rFonts w:ascii="Arial" w:hAnsi="Arial" w:cs="Arial"/>
          <w:sz w:val="22"/>
          <w:szCs w:val="22"/>
        </w:rPr>
        <w:t xml:space="preserve">Ing. </w:t>
      </w:r>
      <w:r w:rsidR="00173AC7" w:rsidRPr="00173AC7">
        <w:rPr>
          <w:rFonts w:ascii="Arial" w:hAnsi="Arial" w:cs="Arial"/>
          <w:sz w:val="22"/>
          <w:szCs w:val="22"/>
        </w:rPr>
        <w:t>Milena Kochová</w:t>
      </w:r>
      <w:r w:rsidR="00371F35" w:rsidRPr="00173AC7">
        <w:rPr>
          <w:rFonts w:ascii="Arial" w:hAnsi="Arial" w:cs="Arial"/>
          <w:sz w:val="22"/>
          <w:szCs w:val="22"/>
        </w:rPr>
        <w:t xml:space="preserve">, </w:t>
      </w:r>
      <w:r w:rsidRPr="00173AC7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173AC7" w:rsidRPr="00173AC7">
          <w:rPr>
            <w:rStyle w:val="Hypertextovodkaz"/>
            <w:rFonts w:ascii="Arial" w:hAnsi="Arial" w:cs="Arial"/>
            <w:sz w:val="22"/>
            <w:szCs w:val="22"/>
          </w:rPr>
          <w:t>Milena.Kochova@mmr.cz</w:t>
        </w:r>
      </w:hyperlink>
      <w:r w:rsidR="004F2D26" w:rsidRPr="00173AC7">
        <w:rPr>
          <w:rFonts w:ascii="Arial" w:hAnsi="Arial" w:cs="Arial"/>
          <w:sz w:val="22"/>
          <w:szCs w:val="22"/>
        </w:rPr>
        <w:t>,</w:t>
      </w:r>
      <w:r w:rsidR="008D49B9" w:rsidRPr="00173AC7">
        <w:rPr>
          <w:rFonts w:ascii="Arial" w:hAnsi="Arial" w:cs="Arial"/>
          <w:sz w:val="22"/>
          <w:szCs w:val="22"/>
        </w:rPr>
        <w:t xml:space="preserve"> </w:t>
      </w:r>
      <w:r w:rsidRPr="00173AC7">
        <w:rPr>
          <w:rFonts w:ascii="Arial" w:hAnsi="Arial" w:cs="Arial"/>
          <w:sz w:val="22"/>
          <w:szCs w:val="22"/>
        </w:rPr>
        <w:t xml:space="preserve">tel: </w:t>
      </w:r>
      <w:r w:rsidR="00173AC7" w:rsidRPr="00173AC7">
        <w:rPr>
          <w:rFonts w:ascii="Arial" w:hAnsi="Arial" w:cs="Arial"/>
          <w:sz w:val="22"/>
          <w:szCs w:val="22"/>
        </w:rPr>
        <w:t>224 861 181</w:t>
      </w:r>
      <w:r w:rsidRPr="00173AC7">
        <w:rPr>
          <w:rFonts w:ascii="Arial" w:hAnsi="Arial" w:cs="Arial"/>
          <w:sz w:val="22"/>
          <w:szCs w:val="22"/>
        </w:rPr>
        <w:t>.</w:t>
      </w:r>
    </w:p>
    <w:p w:rsidR="008F5F03" w:rsidRPr="00173AC7" w:rsidRDefault="008F5F03" w:rsidP="000C073B">
      <w:pPr>
        <w:jc w:val="both"/>
        <w:rPr>
          <w:rFonts w:ascii="Arial" w:hAnsi="Arial" w:cs="Arial"/>
          <w:sz w:val="22"/>
          <w:szCs w:val="22"/>
        </w:rPr>
      </w:pPr>
    </w:p>
    <w:p w:rsidR="008F5F03" w:rsidRPr="00173AC7" w:rsidRDefault="008F5F03" w:rsidP="000C073B">
      <w:pPr>
        <w:jc w:val="both"/>
        <w:rPr>
          <w:rFonts w:ascii="Arial" w:hAnsi="Arial" w:cs="Arial"/>
          <w:sz w:val="22"/>
          <w:szCs w:val="22"/>
        </w:rPr>
      </w:pPr>
      <w:r w:rsidRPr="00173AC7">
        <w:rPr>
          <w:rFonts w:ascii="Arial" w:hAnsi="Arial" w:cs="Arial"/>
          <w:b/>
          <w:sz w:val="22"/>
          <w:szCs w:val="22"/>
          <w:u w:val="single"/>
        </w:rPr>
        <w:t>Strukturovaný životopis</w:t>
      </w:r>
      <w:r w:rsidR="00B7439C" w:rsidRPr="00173AC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73AC7">
        <w:rPr>
          <w:rFonts w:ascii="Arial" w:hAnsi="Arial" w:cs="Arial"/>
          <w:b/>
          <w:sz w:val="22"/>
          <w:szCs w:val="22"/>
          <w:u w:val="single"/>
        </w:rPr>
        <w:t>a motivační dopis v</w:t>
      </w:r>
      <w:r w:rsidR="00ED2D26" w:rsidRPr="00173AC7">
        <w:rPr>
          <w:rFonts w:ascii="Arial" w:hAnsi="Arial" w:cs="Arial"/>
          <w:b/>
          <w:sz w:val="22"/>
          <w:szCs w:val="22"/>
          <w:u w:val="single"/>
        </w:rPr>
        <w:t> </w:t>
      </w:r>
      <w:proofErr w:type="gramStart"/>
      <w:r w:rsidRPr="00173AC7">
        <w:rPr>
          <w:rFonts w:ascii="Arial" w:hAnsi="Arial" w:cs="Arial"/>
          <w:b/>
          <w:sz w:val="22"/>
          <w:szCs w:val="22"/>
          <w:u w:val="single"/>
        </w:rPr>
        <w:t>češtině</w:t>
      </w:r>
      <w:r w:rsidR="00ED2D26" w:rsidRPr="00173AC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161A2" w:rsidRPr="00173AC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2083D" w:rsidRPr="00173AC7">
        <w:rPr>
          <w:rFonts w:ascii="Arial" w:hAnsi="Arial" w:cs="Arial"/>
          <w:sz w:val="22"/>
          <w:szCs w:val="22"/>
        </w:rPr>
        <w:t>zasílejte</w:t>
      </w:r>
      <w:proofErr w:type="gramEnd"/>
      <w:r w:rsidR="00635CE6" w:rsidRPr="00173AC7">
        <w:rPr>
          <w:rFonts w:ascii="Arial" w:hAnsi="Arial" w:cs="Arial"/>
          <w:sz w:val="22"/>
          <w:szCs w:val="22"/>
        </w:rPr>
        <w:t>, prosím</w:t>
      </w:r>
      <w:r w:rsidR="00893971" w:rsidRPr="00173AC7">
        <w:rPr>
          <w:rFonts w:ascii="Arial" w:hAnsi="Arial" w:cs="Arial"/>
          <w:sz w:val="22"/>
          <w:szCs w:val="22"/>
        </w:rPr>
        <w:t>,</w:t>
      </w:r>
      <w:r w:rsidRPr="00173AC7">
        <w:rPr>
          <w:rFonts w:ascii="Arial" w:hAnsi="Arial" w:cs="Arial"/>
          <w:sz w:val="22"/>
          <w:szCs w:val="22"/>
        </w:rPr>
        <w:t xml:space="preserve"> </w:t>
      </w:r>
      <w:r w:rsidRPr="00173AC7">
        <w:rPr>
          <w:rFonts w:ascii="Arial" w:hAnsi="Arial" w:cs="Arial"/>
          <w:b/>
          <w:sz w:val="22"/>
          <w:szCs w:val="22"/>
        </w:rPr>
        <w:t xml:space="preserve">do </w:t>
      </w:r>
      <w:r w:rsidR="00173AC7" w:rsidRPr="00173AC7">
        <w:rPr>
          <w:rFonts w:ascii="Arial" w:hAnsi="Arial" w:cs="Arial"/>
          <w:b/>
          <w:sz w:val="22"/>
          <w:szCs w:val="22"/>
        </w:rPr>
        <w:t>27</w:t>
      </w:r>
      <w:r w:rsidR="0023460D" w:rsidRPr="00173AC7">
        <w:rPr>
          <w:rFonts w:ascii="Arial" w:hAnsi="Arial" w:cs="Arial"/>
          <w:b/>
          <w:sz w:val="22"/>
          <w:szCs w:val="22"/>
        </w:rPr>
        <w:t xml:space="preserve">. </w:t>
      </w:r>
      <w:r w:rsidR="00173AC7" w:rsidRPr="00173AC7">
        <w:rPr>
          <w:rFonts w:ascii="Arial" w:hAnsi="Arial" w:cs="Arial"/>
          <w:b/>
          <w:sz w:val="22"/>
          <w:szCs w:val="22"/>
        </w:rPr>
        <w:t>února</w:t>
      </w:r>
      <w:r w:rsidR="0023460D" w:rsidRPr="00173AC7">
        <w:rPr>
          <w:rFonts w:ascii="Arial" w:hAnsi="Arial" w:cs="Arial"/>
          <w:b/>
          <w:sz w:val="22"/>
          <w:szCs w:val="22"/>
        </w:rPr>
        <w:t xml:space="preserve"> 2018</w:t>
      </w:r>
      <w:r w:rsidRPr="00173AC7">
        <w:rPr>
          <w:rFonts w:ascii="Arial" w:hAnsi="Arial" w:cs="Arial"/>
          <w:b/>
          <w:sz w:val="22"/>
          <w:szCs w:val="22"/>
        </w:rPr>
        <w:t xml:space="preserve"> </w:t>
      </w:r>
      <w:r w:rsidR="00173AC7" w:rsidRPr="00173AC7">
        <w:rPr>
          <w:rFonts w:ascii="Arial" w:hAnsi="Arial" w:cs="Arial"/>
          <w:b/>
          <w:sz w:val="22"/>
          <w:szCs w:val="22"/>
        </w:rPr>
        <w:br/>
      </w:r>
      <w:r w:rsidRPr="00173AC7">
        <w:rPr>
          <w:rFonts w:ascii="Arial" w:hAnsi="Arial" w:cs="Arial"/>
          <w:sz w:val="22"/>
          <w:szCs w:val="22"/>
        </w:rPr>
        <w:t xml:space="preserve">na e-mail </w:t>
      </w:r>
      <w:hyperlink r:id="rId9" w:history="1">
        <w:r w:rsidR="0027634D" w:rsidRPr="00173AC7">
          <w:rPr>
            <w:rStyle w:val="Hypertextovodkaz"/>
            <w:rFonts w:ascii="Arial" w:hAnsi="Arial" w:cs="Arial"/>
            <w:sz w:val="22"/>
            <w:szCs w:val="22"/>
          </w:rPr>
          <w:t>zamestnani@mmr.cz</w:t>
        </w:r>
      </w:hyperlink>
      <w:r w:rsidRPr="00173AC7">
        <w:rPr>
          <w:rFonts w:ascii="Arial" w:hAnsi="Arial" w:cs="Arial"/>
          <w:sz w:val="22"/>
          <w:szCs w:val="22"/>
        </w:rPr>
        <w:t xml:space="preserve"> (do předmětu uveďte „</w:t>
      </w:r>
      <w:r w:rsidR="00173AC7" w:rsidRPr="00173AC7">
        <w:rPr>
          <w:rFonts w:ascii="Arial" w:hAnsi="Arial" w:cs="Arial"/>
          <w:sz w:val="22"/>
          <w:szCs w:val="22"/>
        </w:rPr>
        <w:t>účetní</w:t>
      </w:r>
      <w:r w:rsidRPr="00173AC7">
        <w:rPr>
          <w:rFonts w:ascii="Arial" w:hAnsi="Arial" w:cs="Arial"/>
          <w:sz w:val="22"/>
          <w:szCs w:val="22"/>
        </w:rPr>
        <w:t>“)</w:t>
      </w:r>
      <w:r w:rsidR="008C43C2" w:rsidRPr="00173AC7">
        <w:rPr>
          <w:rFonts w:ascii="Arial" w:hAnsi="Arial" w:cs="Arial"/>
          <w:sz w:val="22"/>
          <w:szCs w:val="22"/>
        </w:rPr>
        <w:t>.</w:t>
      </w:r>
    </w:p>
    <w:p w:rsidR="008F5F03" w:rsidRPr="00173AC7" w:rsidRDefault="008F5F03" w:rsidP="000C073B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5710F2" w:rsidRPr="00173AC7" w:rsidRDefault="005710F2" w:rsidP="005710F2">
      <w:pPr>
        <w:jc w:val="both"/>
        <w:rPr>
          <w:rFonts w:ascii="Arial" w:hAnsi="Arial" w:cs="Arial"/>
          <w:b/>
          <w:sz w:val="22"/>
          <w:szCs w:val="22"/>
        </w:rPr>
      </w:pPr>
      <w:r w:rsidRPr="00173AC7">
        <w:rPr>
          <w:rFonts w:ascii="Arial" w:hAnsi="Arial" w:cs="Arial"/>
          <w:b/>
          <w:sz w:val="22"/>
          <w:szCs w:val="22"/>
        </w:rPr>
        <w:t>Ministerstvo pro místní rozvoj</w:t>
      </w:r>
    </w:p>
    <w:p w:rsidR="005710F2" w:rsidRPr="00173AC7" w:rsidRDefault="005710F2" w:rsidP="005710F2">
      <w:pPr>
        <w:jc w:val="both"/>
        <w:rPr>
          <w:rFonts w:ascii="Arial" w:hAnsi="Arial" w:cs="Arial"/>
          <w:b/>
          <w:sz w:val="22"/>
          <w:szCs w:val="22"/>
        </w:rPr>
      </w:pPr>
      <w:r w:rsidRPr="00173AC7">
        <w:rPr>
          <w:rFonts w:ascii="Arial" w:hAnsi="Arial" w:cs="Arial"/>
          <w:b/>
          <w:sz w:val="22"/>
          <w:szCs w:val="22"/>
        </w:rPr>
        <w:t>Personální odbor</w:t>
      </w:r>
    </w:p>
    <w:p w:rsidR="005710F2" w:rsidRPr="00173AC7" w:rsidRDefault="005710F2" w:rsidP="005710F2">
      <w:pPr>
        <w:jc w:val="both"/>
        <w:rPr>
          <w:rFonts w:ascii="Arial" w:hAnsi="Arial" w:cs="Arial"/>
          <w:b/>
          <w:sz w:val="22"/>
          <w:szCs w:val="22"/>
        </w:rPr>
      </w:pPr>
      <w:r w:rsidRPr="00173AC7">
        <w:rPr>
          <w:rFonts w:ascii="Arial" w:hAnsi="Arial" w:cs="Arial"/>
          <w:b/>
          <w:sz w:val="22"/>
          <w:szCs w:val="22"/>
        </w:rPr>
        <w:t>Staroměstské nám. 6</w:t>
      </w:r>
    </w:p>
    <w:p w:rsidR="005710F2" w:rsidRPr="00173AC7" w:rsidRDefault="005710F2" w:rsidP="005710F2">
      <w:pPr>
        <w:jc w:val="both"/>
        <w:rPr>
          <w:rFonts w:ascii="Arial" w:hAnsi="Arial" w:cs="Arial"/>
          <w:b/>
          <w:sz w:val="22"/>
          <w:szCs w:val="22"/>
        </w:rPr>
      </w:pPr>
      <w:r w:rsidRPr="00173AC7">
        <w:rPr>
          <w:rFonts w:ascii="Arial" w:hAnsi="Arial" w:cs="Arial"/>
          <w:b/>
          <w:sz w:val="22"/>
          <w:szCs w:val="22"/>
        </w:rPr>
        <w:t>110 15 Praha 1</w:t>
      </w:r>
    </w:p>
    <w:p w:rsidR="005710F2" w:rsidRPr="00173AC7" w:rsidRDefault="00173AC7" w:rsidP="000C073B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73AC7">
        <w:rPr>
          <w:rFonts w:ascii="Arial" w:hAnsi="Arial" w:cs="Arial"/>
          <w:i/>
          <w:sz w:val="22"/>
          <w:szCs w:val="22"/>
          <w:u w:val="single"/>
        </w:rPr>
        <w:br/>
      </w:r>
      <w:r w:rsidRPr="00173AC7">
        <w:rPr>
          <w:rFonts w:ascii="Arial" w:hAnsi="Arial" w:cs="Arial"/>
          <w:i/>
          <w:sz w:val="22"/>
          <w:szCs w:val="22"/>
          <w:u w:val="single"/>
        </w:rPr>
        <w:br/>
      </w:r>
    </w:p>
    <w:p w:rsidR="008F5F03" w:rsidRPr="00173AC7" w:rsidRDefault="008F5F03" w:rsidP="000C073B">
      <w:pPr>
        <w:jc w:val="both"/>
        <w:rPr>
          <w:rFonts w:ascii="Arial" w:hAnsi="Arial" w:cs="Arial"/>
          <w:i/>
          <w:u w:val="single"/>
        </w:rPr>
      </w:pPr>
      <w:r w:rsidRPr="00173AC7">
        <w:rPr>
          <w:rFonts w:ascii="Arial" w:hAnsi="Arial" w:cs="Arial"/>
          <w:i/>
          <w:u w:val="single"/>
        </w:rPr>
        <w:lastRenderedPageBreak/>
        <w:t>Upozornění:</w:t>
      </w:r>
    </w:p>
    <w:p w:rsidR="008F5F03" w:rsidRPr="00173AC7" w:rsidRDefault="008F5F03" w:rsidP="000C073B">
      <w:pPr>
        <w:jc w:val="both"/>
        <w:rPr>
          <w:rFonts w:ascii="Arial" w:hAnsi="Arial" w:cs="Arial"/>
        </w:rPr>
      </w:pPr>
      <w:r w:rsidRPr="00173AC7">
        <w:rPr>
          <w:rFonts w:ascii="Arial" w:hAnsi="Arial" w:cs="Arial"/>
          <w:i/>
        </w:rPr>
        <w:t>Zasláním životopisu</w:t>
      </w:r>
      <w:r w:rsidR="009767DA" w:rsidRPr="00173AC7">
        <w:rPr>
          <w:rFonts w:ascii="Arial" w:hAnsi="Arial" w:cs="Arial"/>
          <w:i/>
        </w:rPr>
        <w:t xml:space="preserve"> a výše uvedených příloh </w:t>
      </w:r>
      <w:r w:rsidR="007E1465" w:rsidRPr="00173AC7">
        <w:rPr>
          <w:rFonts w:ascii="Arial" w:hAnsi="Arial" w:cs="Arial"/>
          <w:i/>
        </w:rPr>
        <w:t>uchazeč o</w:t>
      </w:r>
      <w:r w:rsidRPr="00173AC7">
        <w:rPr>
          <w:rFonts w:ascii="Arial" w:hAnsi="Arial" w:cs="Arial"/>
          <w:i/>
        </w:rPr>
        <w:t xml:space="preserve"> vyhlášenou pracovní pozici uděluje souhlas se zpracováním poskytnutých osobních údajů ve smyslu zákona č. 101/2000 Sb., o ochraně osobních údajů, pro účely příslušného výběrového řízení.</w:t>
      </w:r>
    </w:p>
    <w:p w:rsidR="00E36EFC" w:rsidRPr="00AD7B59" w:rsidRDefault="00C7120B" w:rsidP="000C073B">
      <w:pPr>
        <w:jc w:val="both"/>
        <w:rPr>
          <w:rFonts w:ascii="Arial" w:hAnsi="Arial" w:cs="Arial"/>
        </w:rPr>
      </w:pPr>
      <w:r w:rsidRPr="00173AC7">
        <w:rPr>
          <w:rFonts w:ascii="Arial" w:hAnsi="Arial" w:cs="Arial"/>
          <w:i/>
        </w:rPr>
        <w:t>Uchazeč zároveň zasláním přihlášky do výběrového řízení stvrzuje, že si není vědom osobních ani profesních vazeb, které by při výkonu č</w:t>
      </w:r>
      <w:bookmarkStart w:id="0" w:name="_GoBack"/>
      <w:bookmarkEnd w:id="0"/>
      <w:r w:rsidRPr="00173AC7">
        <w:rPr>
          <w:rFonts w:ascii="Arial" w:hAnsi="Arial" w:cs="Arial"/>
          <w:i/>
        </w:rPr>
        <w:t>inností na pozici,</w:t>
      </w:r>
      <w:r w:rsidRPr="00AD7B59">
        <w:rPr>
          <w:rFonts w:ascii="Arial" w:hAnsi="Arial" w:cs="Arial"/>
          <w:i/>
        </w:rPr>
        <w:t xml:space="preserve"> o kterou se uchází, znamenaly střet zájmu.</w:t>
      </w:r>
    </w:p>
    <w:sectPr w:rsidR="00E36EFC" w:rsidRPr="00AD7B59" w:rsidSect="008C43C2">
      <w:headerReference w:type="default" r:id="rId10"/>
      <w:pgSz w:w="11906" w:h="16838"/>
      <w:pgMar w:top="1135" w:right="1133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EB" w:rsidRDefault="00EA76EB">
      <w:r>
        <w:separator/>
      </w:r>
    </w:p>
  </w:endnote>
  <w:endnote w:type="continuationSeparator" w:id="0">
    <w:p w:rsidR="00EA76EB" w:rsidRDefault="00EA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EB" w:rsidRDefault="00EA76EB">
      <w:r>
        <w:separator/>
      </w:r>
    </w:p>
  </w:footnote>
  <w:footnote w:type="continuationSeparator" w:id="0">
    <w:p w:rsidR="00EA76EB" w:rsidRDefault="00EA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24" w:rsidRDefault="003C0C24" w:rsidP="003C0C24">
    <w:pPr>
      <w:pStyle w:val="Zhlav"/>
      <w:tabs>
        <w:tab w:val="clear" w:pos="4536"/>
        <w:tab w:val="clear" w:pos="9072"/>
        <w:tab w:val="left" w:pos="1540"/>
      </w:tabs>
    </w:pPr>
    <w:r>
      <w:rPr>
        <w:noProof/>
      </w:rPr>
      <w:drawing>
        <wp:inline distT="0" distB="0" distL="0" distR="0" wp14:anchorId="29778342" wp14:editId="68F336FE">
          <wp:extent cx="2159635" cy="467995"/>
          <wp:effectExtent l="0" t="0" r="0" b="8255"/>
          <wp:docPr id="26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0C24" w:rsidRDefault="003C0C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B0E"/>
    <w:multiLevelType w:val="hybridMultilevel"/>
    <w:tmpl w:val="DC8E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608"/>
    <w:multiLevelType w:val="hybridMultilevel"/>
    <w:tmpl w:val="8A905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7710"/>
    <w:multiLevelType w:val="hybridMultilevel"/>
    <w:tmpl w:val="0B4E0530"/>
    <w:lvl w:ilvl="0" w:tplc="1B865A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C53F0"/>
    <w:multiLevelType w:val="hybridMultilevel"/>
    <w:tmpl w:val="A84AA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6936"/>
    <w:multiLevelType w:val="hybridMultilevel"/>
    <w:tmpl w:val="01C2B504"/>
    <w:lvl w:ilvl="0" w:tplc="0E5C5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E8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6FE82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0B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8C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A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8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CC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6D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402176"/>
    <w:multiLevelType w:val="hybridMultilevel"/>
    <w:tmpl w:val="B5D67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B54DD"/>
    <w:multiLevelType w:val="hybridMultilevel"/>
    <w:tmpl w:val="D25A506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402263"/>
    <w:multiLevelType w:val="hybridMultilevel"/>
    <w:tmpl w:val="B2C6DC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4F724D"/>
    <w:multiLevelType w:val="hybridMultilevel"/>
    <w:tmpl w:val="63A62E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B0855"/>
    <w:multiLevelType w:val="hybridMultilevel"/>
    <w:tmpl w:val="A37C3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811C9"/>
    <w:multiLevelType w:val="hybridMultilevel"/>
    <w:tmpl w:val="F9804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71323"/>
    <w:multiLevelType w:val="hybridMultilevel"/>
    <w:tmpl w:val="CA8CDC6C"/>
    <w:lvl w:ilvl="0" w:tplc="1B865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D75245"/>
    <w:multiLevelType w:val="hybridMultilevel"/>
    <w:tmpl w:val="BF18A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83041"/>
    <w:multiLevelType w:val="hybridMultilevel"/>
    <w:tmpl w:val="CB96C034"/>
    <w:lvl w:ilvl="0" w:tplc="8BBE9D34">
      <w:start w:val="1"/>
      <w:numFmt w:val="lowerLetter"/>
      <w:pStyle w:val="Seznam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682AFC"/>
    <w:multiLevelType w:val="hybridMultilevel"/>
    <w:tmpl w:val="5C8CDD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3F5B9F"/>
    <w:multiLevelType w:val="hybridMultilevel"/>
    <w:tmpl w:val="A888E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D1227"/>
    <w:multiLevelType w:val="hybridMultilevel"/>
    <w:tmpl w:val="2DA2F3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BA0F0C"/>
    <w:multiLevelType w:val="hybridMultilevel"/>
    <w:tmpl w:val="008667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604683"/>
    <w:multiLevelType w:val="hybridMultilevel"/>
    <w:tmpl w:val="85C0A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F0705"/>
    <w:multiLevelType w:val="multilevel"/>
    <w:tmpl w:val="D54E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302318"/>
    <w:multiLevelType w:val="hybridMultilevel"/>
    <w:tmpl w:val="05EA26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EF256E"/>
    <w:multiLevelType w:val="hybridMultilevel"/>
    <w:tmpl w:val="383CC942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E031788"/>
    <w:multiLevelType w:val="multilevel"/>
    <w:tmpl w:val="0248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222956"/>
    <w:multiLevelType w:val="hybridMultilevel"/>
    <w:tmpl w:val="FD009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26546"/>
    <w:multiLevelType w:val="hybridMultilevel"/>
    <w:tmpl w:val="F1947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43ECF"/>
    <w:multiLevelType w:val="hybridMultilevel"/>
    <w:tmpl w:val="73DE9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D7A2D"/>
    <w:multiLevelType w:val="hybridMultilevel"/>
    <w:tmpl w:val="C53E8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405B9"/>
    <w:multiLevelType w:val="hybridMultilevel"/>
    <w:tmpl w:val="88583EDA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C4893"/>
    <w:multiLevelType w:val="hybridMultilevel"/>
    <w:tmpl w:val="DFF8C7F0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94033"/>
    <w:multiLevelType w:val="hybridMultilevel"/>
    <w:tmpl w:val="271EF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41912"/>
    <w:multiLevelType w:val="multilevel"/>
    <w:tmpl w:val="F1D2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1E0121"/>
    <w:multiLevelType w:val="multilevel"/>
    <w:tmpl w:val="F9CE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21245C"/>
    <w:multiLevelType w:val="hybridMultilevel"/>
    <w:tmpl w:val="1292BCAE"/>
    <w:lvl w:ilvl="0" w:tplc="FABEE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34D67"/>
    <w:multiLevelType w:val="hybridMultilevel"/>
    <w:tmpl w:val="58FC2AE8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636CE"/>
    <w:multiLevelType w:val="hybridMultilevel"/>
    <w:tmpl w:val="692899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2593F"/>
    <w:multiLevelType w:val="hybridMultilevel"/>
    <w:tmpl w:val="40E87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357B6"/>
    <w:multiLevelType w:val="multilevel"/>
    <w:tmpl w:val="3DFA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8E5338"/>
    <w:multiLevelType w:val="hybridMultilevel"/>
    <w:tmpl w:val="C4D808D2"/>
    <w:lvl w:ilvl="0" w:tplc="15E8C8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7"/>
  </w:num>
  <w:num w:numId="4">
    <w:abstractNumId w:val="5"/>
  </w:num>
  <w:num w:numId="5">
    <w:abstractNumId w:val="17"/>
  </w:num>
  <w:num w:numId="6">
    <w:abstractNumId w:val="14"/>
  </w:num>
  <w:num w:numId="7">
    <w:abstractNumId w:val="39"/>
  </w:num>
  <w:num w:numId="8">
    <w:abstractNumId w:val="7"/>
  </w:num>
  <w:num w:numId="9">
    <w:abstractNumId w:val="25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3"/>
  </w:num>
  <w:num w:numId="13">
    <w:abstractNumId w:val="11"/>
  </w:num>
  <w:num w:numId="14">
    <w:abstractNumId w:val="29"/>
  </w:num>
  <w:num w:numId="15">
    <w:abstractNumId w:val="13"/>
  </w:num>
  <w:num w:numId="16">
    <w:abstractNumId w:val="8"/>
  </w:num>
  <w:num w:numId="17">
    <w:abstractNumId w:val="38"/>
  </w:num>
  <w:num w:numId="18">
    <w:abstractNumId w:val="3"/>
  </w:num>
  <w:num w:numId="19">
    <w:abstractNumId w:val="9"/>
  </w:num>
  <w:num w:numId="20">
    <w:abstractNumId w:val="28"/>
  </w:num>
  <w:num w:numId="21">
    <w:abstractNumId w:val="10"/>
  </w:num>
  <w:num w:numId="22">
    <w:abstractNumId w:val="15"/>
  </w:num>
  <w:num w:numId="23">
    <w:abstractNumId w:val="22"/>
  </w:num>
  <w:num w:numId="24">
    <w:abstractNumId w:val="34"/>
  </w:num>
  <w:num w:numId="25">
    <w:abstractNumId w:val="6"/>
  </w:num>
  <w:num w:numId="26">
    <w:abstractNumId w:val="19"/>
  </w:num>
  <w:num w:numId="27">
    <w:abstractNumId w:val="32"/>
  </w:num>
  <w:num w:numId="28">
    <w:abstractNumId w:val="1"/>
  </w:num>
  <w:num w:numId="29">
    <w:abstractNumId w:val="12"/>
  </w:num>
  <w:num w:numId="30">
    <w:abstractNumId w:val="36"/>
  </w:num>
  <w:num w:numId="31">
    <w:abstractNumId w:val="30"/>
  </w:num>
  <w:num w:numId="32">
    <w:abstractNumId w:val="23"/>
  </w:num>
  <w:num w:numId="33">
    <w:abstractNumId w:val="35"/>
  </w:num>
  <w:num w:numId="34">
    <w:abstractNumId w:val="16"/>
  </w:num>
  <w:num w:numId="35">
    <w:abstractNumId w:val="27"/>
  </w:num>
  <w:num w:numId="36">
    <w:abstractNumId w:val="18"/>
  </w:num>
  <w:num w:numId="37">
    <w:abstractNumId w:val="40"/>
  </w:num>
  <w:num w:numId="38">
    <w:abstractNumId w:val="26"/>
  </w:num>
  <w:num w:numId="39">
    <w:abstractNumId w:val="20"/>
  </w:num>
  <w:num w:numId="40">
    <w:abstractNumId w:val="24"/>
  </w:num>
  <w:num w:numId="41">
    <w:abstractNumId w:val="3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A3"/>
    <w:rsid w:val="00000865"/>
    <w:rsid w:val="00015943"/>
    <w:rsid w:val="00032360"/>
    <w:rsid w:val="00045A22"/>
    <w:rsid w:val="00047FAB"/>
    <w:rsid w:val="00062B69"/>
    <w:rsid w:val="00065D7E"/>
    <w:rsid w:val="000667C0"/>
    <w:rsid w:val="00067BCF"/>
    <w:rsid w:val="0007050C"/>
    <w:rsid w:val="00076F39"/>
    <w:rsid w:val="00087031"/>
    <w:rsid w:val="000B75CE"/>
    <w:rsid w:val="000C073B"/>
    <w:rsid w:val="000C14B1"/>
    <w:rsid w:val="000C53BF"/>
    <w:rsid w:val="000C759E"/>
    <w:rsid w:val="000D53CF"/>
    <w:rsid w:val="000D6A56"/>
    <w:rsid w:val="000E3274"/>
    <w:rsid w:val="000F329C"/>
    <w:rsid w:val="00112F7D"/>
    <w:rsid w:val="001161A2"/>
    <w:rsid w:val="001300BA"/>
    <w:rsid w:val="00141261"/>
    <w:rsid w:val="00143A7E"/>
    <w:rsid w:val="00162974"/>
    <w:rsid w:val="00173AC7"/>
    <w:rsid w:val="00175C0C"/>
    <w:rsid w:val="00181AE5"/>
    <w:rsid w:val="001A42D0"/>
    <w:rsid w:val="001A4E20"/>
    <w:rsid w:val="001C72C9"/>
    <w:rsid w:val="001D3BDC"/>
    <w:rsid w:val="001D491E"/>
    <w:rsid w:val="001D7A4A"/>
    <w:rsid w:val="001E56CA"/>
    <w:rsid w:val="001F47B9"/>
    <w:rsid w:val="001F5980"/>
    <w:rsid w:val="001F5A10"/>
    <w:rsid w:val="00205760"/>
    <w:rsid w:val="00214946"/>
    <w:rsid w:val="0023460D"/>
    <w:rsid w:val="002445F6"/>
    <w:rsid w:val="00247B78"/>
    <w:rsid w:val="00252543"/>
    <w:rsid w:val="00252AC3"/>
    <w:rsid w:val="002572BD"/>
    <w:rsid w:val="00274665"/>
    <w:rsid w:val="0027551D"/>
    <w:rsid w:val="0027634D"/>
    <w:rsid w:val="00281353"/>
    <w:rsid w:val="002A150E"/>
    <w:rsid w:val="002A5A1C"/>
    <w:rsid w:val="002C6ED1"/>
    <w:rsid w:val="002E2B94"/>
    <w:rsid w:val="002F6A33"/>
    <w:rsid w:val="00317ABC"/>
    <w:rsid w:val="00324740"/>
    <w:rsid w:val="00335E37"/>
    <w:rsid w:val="00337E9D"/>
    <w:rsid w:val="00347270"/>
    <w:rsid w:val="00350A75"/>
    <w:rsid w:val="00360468"/>
    <w:rsid w:val="0036440C"/>
    <w:rsid w:val="00367342"/>
    <w:rsid w:val="00371F35"/>
    <w:rsid w:val="00375F94"/>
    <w:rsid w:val="003839BA"/>
    <w:rsid w:val="00395766"/>
    <w:rsid w:val="0039654B"/>
    <w:rsid w:val="003C0C24"/>
    <w:rsid w:val="003D09B5"/>
    <w:rsid w:val="003D1A9F"/>
    <w:rsid w:val="003E1CF7"/>
    <w:rsid w:val="003E453C"/>
    <w:rsid w:val="00401B2C"/>
    <w:rsid w:val="004127CE"/>
    <w:rsid w:val="00426070"/>
    <w:rsid w:val="00442921"/>
    <w:rsid w:val="004525C3"/>
    <w:rsid w:val="0045789B"/>
    <w:rsid w:val="0046349A"/>
    <w:rsid w:val="00467F3C"/>
    <w:rsid w:val="0047600C"/>
    <w:rsid w:val="0048743C"/>
    <w:rsid w:val="00487661"/>
    <w:rsid w:val="004A26C0"/>
    <w:rsid w:val="004A3D1A"/>
    <w:rsid w:val="004A468D"/>
    <w:rsid w:val="004A48F5"/>
    <w:rsid w:val="004A5D48"/>
    <w:rsid w:val="004A7B88"/>
    <w:rsid w:val="004B5AA4"/>
    <w:rsid w:val="004C3BA3"/>
    <w:rsid w:val="004C4C51"/>
    <w:rsid w:val="004C62BC"/>
    <w:rsid w:val="004D190F"/>
    <w:rsid w:val="004E771D"/>
    <w:rsid w:val="004F1E3B"/>
    <w:rsid w:val="004F2D26"/>
    <w:rsid w:val="005032B6"/>
    <w:rsid w:val="00503884"/>
    <w:rsid w:val="005236AF"/>
    <w:rsid w:val="00524009"/>
    <w:rsid w:val="005406F1"/>
    <w:rsid w:val="005524B7"/>
    <w:rsid w:val="00553D7B"/>
    <w:rsid w:val="005554EE"/>
    <w:rsid w:val="00556946"/>
    <w:rsid w:val="00564217"/>
    <w:rsid w:val="005710F2"/>
    <w:rsid w:val="00577A56"/>
    <w:rsid w:val="005A05F6"/>
    <w:rsid w:val="005B4709"/>
    <w:rsid w:val="005D38B5"/>
    <w:rsid w:val="005E225C"/>
    <w:rsid w:val="005F414B"/>
    <w:rsid w:val="006143D4"/>
    <w:rsid w:val="00614673"/>
    <w:rsid w:val="0062083D"/>
    <w:rsid w:val="006300B7"/>
    <w:rsid w:val="00635CE6"/>
    <w:rsid w:val="0064021B"/>
    <w:rsid w:val="00646568"/>
    <w:rsid w:val="00650353"/>
    <w:rsid w:val="00651767"/>
    <w:rsid w:val="00663CFE"/>
    <w:rsid w:val="00665106"/>
    <w:rsid w:val="00675558"/>
    <w:rsid w:val="006A0765"/>
    <w:rsid w:val="006A5FF7"/>
    <w:rsid w:val="006B1110"/>
    <w:rsid w:val="006B1A53"/>
    <w:rsid w:val="006C61B1"/>
    <w:rsid w:val="006C6A3C"/>
    <w:rsid w:val="006D03B1"/>
    <w:rsid w:val="006D4ECC"/>
    <w:rsid w:val="006D7DE4"/>
    <w:rsid w:val="006F5FAD"/>
    <w:rsid w:val="007017F2"/>
    <w:rsid w:val="00706B1E"/>
    <w:rsid w:val="00711F76"/>
    <w:rsid w:val="00714455"/>
    <w:rsid w:val="007225C6"/>
    <w:rsid w:val="007307A7"/>
    <w:rsid w:val="007459CB"/>
    <w:rsid w:val="007472BF"/>
    <w:rsid w:val="00762305"/>
    <w:rsid w:val="0076790A"/>
    <w:rsid w:val="00786487"/>
    <w:rsid w:val="00797FAC"/>
    <w:rsid w:val="007A0A5D"/>
    <w:rsid w:val="007A6136"/>
    <w:rsid w:val="007A66AA"/>
    <w:rsid w:val="007B0A29"/>
    <w:rsid w:val="007C2C4C"/>
    <w:rsid w:val="007D10E0"/>
    <w:rsid w:val="007D1427"/>
    <w:rsid w:val="007E0A3D"/>
    <w:rsid w:val="007E1465"/>
    <w:rsid w:val="007E3842"/>
    <w:rsid w:val="008023A6"/>
    <w:rsid w:val="00807B69"/>
    <w:rsid w:val="00823BA9"/>
    <w:rsid w:val="00847F07"/>
    <w:rsid w:val="008667DE"/>
    <w:rsid w:val="00867718"/>
    <w:rsid w:val="0088644F"/>
    <w:rsid w:val="00893971"/>
    <w:rsid w:val="008A33B8"/>
    <w:rsid w:val="008C43C2"/>
    <w:rsid w:val="008D49B9"/>
    <w:rsid w:val="008E0114"/>
    <w:rsid w:val="008F4487"/>
    <w:rsid w:val="008F5F03"/>
    <w:rsid w:val="0091312A"/>
    <w:rsid w:val="009136FD"/>
    <w:rsid w:val="0092430B"/>
    <w:rsid w:val="00925598"/>
    <w:rsid w:val="00925B41"/>
    <w:rsid w:val="009400FA"/>
    <w:rsid w:val="00947A70"/>
    <w:rsid w:val="00956D2A"/>
    <w:rsid w:val="009767DA"/>
    <w:rsid w:val="00981036"/>
    <w:rsid w:val="009852A6"/>
    <w:rsid w:val="009C2D62"/>
    <w:rsid w:val="009C5044"/>
    <w:rsid w:val="009D34AF"/>
    <w:rsid w:val="00A04474"/>
    <w:rsid w:val="00A104B3"/>
    <w:rsid w:val="00A11365"/>
    <w:rsid w:val="00A20794"/>
    <w:rsid w:val="00A253EA"/>
    <w:rsid w:val="00A30E67"/>
    <w:rsid w:val="00A31EF5"/>
    <w:rsid w:val="00A466F8"/>
    <w:rsid w:val="00A60925"/>
    <w:rsid w:val="00A669BC"/>
    <w:rsid w:val="00A8407B"/>
    <w:rsid w:val="00AB1068"/>
    <w:rsid w:val="00AB1D66"/>
    <w:rsid w:val="00AB4DAE"/>
    <w:rsid w:val="00AD7B59"/>
    <w:rsid w:val="00AF5754"/>
    <w:rsid w:val="00B0137D"/>
    <w:rsid w:val="00B06AFA"/>
    <w:rsid w:val="00B25AC4"/>
    <w:rsid w:val="00B34CBB"/>
    <w:rsid w:val="00B40FBE"/>
    <w:rsid w:val="00B46306"/>
    <w:rsid w:val="00B502FC"/>
    <w:rsid w:val="00B5041B"/>
    <w:rsid w:val="00B520B7"/>
    <w:rsid w:val="00B56C01"/>
    <w:rsid w:val="00B7439C"/>
    <w:rsid w:val="00B86998"/>
    <w:rsid w:val="00B86E30"/>
    <w:rsid w:val="00B92EBF"/>
    <w:rsid w:val="00BB185C"/>
    <w:rsid w:val="00BD6BF7"/>
    <w:rsid w:val="00BE1C51"/>
    <w:rsid w:val="00BE5D74"/>
    <w:rsid w:val="00BF1B2D"/>
    <w:rsid w:val="00BF2709"/>
    <w:rsid w:val="00BF680E"/>
    <w:rsid w:val="00C02C2C"/>
    <w:rsid w:val="00C15026"/>
    <w:rsid w:val="00C15B65"/>
    <w:rsid w:val="00C219AC"/>
    <w:rsid w:val="00C36DF7"/>
    <w:rsid w:val="00C40135"/>
    <w:rsid w:val="00C53BD5"/>
    <w:rsid w:val="00C55FD1"/>
    <w:rsid w:val="00C671F7"/>
    <w:rsid w:val="00C7120B"/>
    <w:rsid w:val="00C75378"/>
    <w:rsid w:val="00C93256"/>
    <w:rsid w:val="00C96014"/>
    <w:rsid w:val="00C96E4F"/>
    <w:rsid w:val="00C97D92"/>
    <w:rsid w:val="00CA33C6"/>
    <w:rsid w:val="00CB1C41"/>
    <w:rsid w:val="00CB29DB"/>
    <w:rsid w:val="00CE1FC7"/>
    <w:rsid w:val="00CE5153"/>
    <w:rsid w:val="00CE551A"/>
    <w:rsid w:val="00D00668"/>
    <w:rsid w:val="00D174AF"/>
    <w:rsid w:val="00D216AD"/>
    <w:rsid w:val="00D2671E"/>
    <w:rsid w:val="00D30DD0"/>
    <w:rsid w:val="00D31AC3"/>
    <w:rsid w:val="00D34749"/>
    <w:rsid w:val="00D404EE"/>
    <w:rsid w:val="00D4316D"/>
    <w:rsid w:val="00D4530C"/>
    <w:rsid w:val="00D50511"/>
    <w:rsid w:val="00D5067F"/>
    <w:rsid w:val="00D527A3"/>
    <w:rsid w:val="00D550F3"/>
    <w:rsid w:val="00D6725A"/>
    <w:rsid w:val="00D8275D"/>
    <w:rsid w:val="00D84CE3"/>
    <w:rsid w:val="00D9512E"/>
    <w:rsid w:val="00D97AB5"/>
    <w:rsid w:val="00DB7EE8"/>
    <w:rsid w:val="00DC553E"/>
    <w:rsid w:val="00DF007D"/>
    <w:rsid w:val="00E00C7A"/>
    <w:rsid w:val="00E0164F"/>
    <w:rsid w:val="00E332D9"/>
    <w:rsid w:val="00E33A45"/>
    <w:rsid w:val="00E36EFC"/>
    <w:rsid w:val="00E43488"/>
    <w:rsid w:val="00E73E9C"/>
    <w:rsid w:val="00E830BB"/>
    <w:rsid w:val="00E90507"/>
    <w:rsid w:val="00E93BB1"/>
    <w:rsid w:val="00EA76EB"/>
    <w:rsid w:val="00EC1B7C"/>
    <w:rsid w:val="00EC61D7"/>
    <w:rsid w:val="00ED1345"/>
    <w:rsid w:val="00ED2494"/>
    <w:rsid w:val="00ED2D26"/>
    <w:rsid w:val="00ED53F8"/>
    <w:rsid w:val="00EF47C0"/>
    <w:rsid w:val="00EF66D5"/>
    <w:rsid w:val="00F02AFB"/>
    <w:rsid w:val="00F17586"/>
    <w:rsid w:val="00F26885"/>
    <w:rsid w:val="00F27AD5"/>
    <w:rsid w:val="00F3474B"/>
    <w:rsid w:val="00F440B4"/>
    <w:rsid w:val="00F518FF"/>
    <w:rsid w:val="00F64BE1"/>
    <w:rsid w:val="00F65716"/>
    <w:rsid w:val="00F6667F"/>
    <w:rsid w:val="00F9472A"/>
    <w:rsid w:val="00FB735B"/>
    <w:rsid w:val="00FC2ED5"/>
    <w:rsid w:val="00FD2453"/>
    <w:rsid w:val="00FD450C"/>
    <w:rsid w:val="00FD4D0A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  <w14:docId w14:val="4D95B75E"/>
  <w15:docId w15:val="{9A1B6EBE-5512-4A29-A366-0CD20517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7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7E9D"/>
    <w:rPr>
      <w:color w:val="0000FF"/>
      <w:u w:val="single"/>
    </w:rPr>
  </w:style>
  <w:style w:type="paragraph" w:styleId="Textbubliny">
    <w:name w:val="Balloon Text"/>
    <w:basedOn w:val="Normln"/>
    <w:semiHidden/>
    <w:rsid w:val="004429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A5A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5A1C"/>
    <w:pPr>
      <w:tabs>
        <w:tab w:val="center" w:pos="4536"/>
        <w:tab w:val="right" w:pos="9072"/>
      </w:tabs>
    </w:pPr>
  </w:style>
  <w:style w:type="paragraph" w:customStyle="1" w:styleId="Seznam">
    <w:name w:val="*Seznam"/>
    <w:basedOn w:val="Zkladntext"/>
    <w:rsid w:val="00BF1B2D"/>
    <w:pPr>
      <w:numPr>
        <w:numId w:val="6"/>
      </w:numPr>
      <w:overflowPunct w:val="0"/>
      <w:autoSpaceDE w:val="0"/>
      <w:autoSpaceDN w:val="0"/>
      <w:adjustRightInd w:val="0"/>
      <w:spacing w:before="120"/>
      <w:contextualSpacing/>
      <w:textAlignment w:val="baseline"/>
    </w:pPr>
    <w:rPr>
      <w:sz w:val="24"/>
    </w:rPr>
  </w:style>
  <w:style w:type="paragraph" w:customStyle="1" w:styleId="Char4CharCharChar1CharCharCharCharChar">
    <w:name w:val="Char4 Char Char Char1 Char Char Char Char Char"/>
    <w:basedOn w:val="Normln"/>
    <w:rsid w:val="00BF1B2D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">
    <w:name w:val="Body Text"/>
    <w:basedOn w:val="Normln"/>
    <w:rsid w:val="00BF1B2D"/>
    <w:pPr>
      <w:spacing w:after="120"/>
    </w:pPr>
  </w:style>
  <w:style w:type="character" w:styleId="Odkaznakoment">
    <w:name w:val="annotation reference"/>
    <w:basedOn w:val="Standardnpsmoodstavce"/>
    <w:semiHidden/>
    <w:rsid w:val="00AF5754"/>
    <w:rPr>
      <w:sz w:val="16"/>
      <w:szCs w:val="16"/>
    </w:rPr>
  </w:style>
  <w:style w:type="paragraph" w:styleId="Textkomente">
    <w:name w:val="annotation text"/>
    <w:basedOn w:val="Normln"/>
    <w:semiHidden/>
    <w:rsid w:val="00AF5754"/>
  </w:style>
  <w:style w:type="paragraph" w:styleId="Pedmtkomente">
    <w:name w:val="annotation subject"/>
    <w:basedOn w:val="Textkomente"/>
    <w:next w:val="Textkomente"/>
    <w:semiHidden/>
    <w:rsid w:val="00AF5754"/>
    <w:rPr>
      <w:b/>
      <w:bCs/>
    </w:rPr>
  </w:style>
  <w:style w:type="paragraph" w:styleId="Odstavecseseznamem">
    <w:name w:val="List Paragraph"/>
    <w:basedOn w:val="Normln"/>
    <w:uiPriority w:val="34"/>
    <w:qFormat/>
    <w:rsid w:val="00EF66D5"/>
    <w:pPr>
      <w:ind w:left="720"/>
      <w:contextualSpacing/>
    </w:pPr>
  </w:style>
  <w:style w:type="paragraph" w:styleId="Prosttext">
    <w:name w:val="Plain Text"/>
    <w:basedOn w:val="Normln"/>
    <w:link w:val="ProsttextChar"/>
    <w:unhideWhenUsed/>
    <w:rsid w:val="001D491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D491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1">
    <w:name w:val="Prostý text Char1"/>
    <w:basedOn w:val="Standardnpsmoodstavce"/>
    <w:locked/>
    <w:rsid w:val="00CE5153"/>
    <w:rPr>
      <w:rFonts w:ascii="Consolas" w:eastAsia="Calibri" w:hAnsi="Consolas"/>
      <w:sz w:val="21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C0C2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789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789B"/>
  </w:style>
  <w:style w:type="character" w:styleId="Znakapoznpodarou">
    <w:name w:val="footnote reference"/>
    <w:basedOn w:val="Standardnpsmoodstavce"/>
    <w:uiPriority w:val="99"/>
    <w:semiHidden/>
    <w:unhideWhenUsed/>
    <w:rsid w:val="0045789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F64B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9309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D9ECC"/>
                <w:bottom w:val="single" w:sz="6" w:space="0" w:color="8D9ECC"/>
                <w:right w:val="single" w:sz="6" w:space="0" w:color="8D9ECC"/>
              </w:divBdr>
              <w:divsChild>
                <w:div w:id="1251039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8D9ECC"/>
                    <w:bottom w:val="single" w:sz="6" w:space="0" w:color="8D9ECC"/>
                    <w:right w:val="single" w:sz="6" w:space="0" w:color="8D9ECC"/>
                  </w:divBdr>
                  <w:divsChild>
                    <w:div w:id="9806928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0" w:color="8D9ECC"/>
                        <w:bottom w:val="single" w:sz="6" w:space="0" w:color="8D9ECC"/>
                        <w:right w:val="single" w:sz="6" w:space="0" w:color="8D9ECC"/>
                      </w:divBdr>
                      <w:divsChild>
                        <w:div w:id="402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Kochova@mm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estnani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0F4C-1DD1-4C55-B55A-EC96E640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Administrativní pracovník oddělení monitoringu a analýz</vt:lpstr>
    </vt:vector>
  </TitlesOfParts>
  <Company>MMR</Company>
  <LinksUpToDate>false</LinksUpToDate>
  <CharactersWithSpaces>2209</CharactersWithSpaces>
  <SharedDoc>false</SharedDoc>
  <HLinks>
    <vt:vector size="12" baseType="variant">
      <vt:variant>
        <vt:i4>7798804</vt:i4>
      </vt:variant>
      <vt:variant>
        <vt:i4>3</vt:i4>
      </vt:variant>
      <vt:variant>
        <vt:i4>0</vt:i4>
      </vt:variant>
      <vt:variant>
        <vt:i4>5</vt:i4>
      </vt:variant>
      <vt:variant>
        <vt:lpwstr>mailto:Eva.Honajzrova@mmr.cz</vt:lpwstr>
      </vt:variant>
      <vt:variant>
        <vt:lpwstr/>
      </vt:variant>
      <vt:variant>
        <vt:i4>7864411</vt:i4>
      </vt:variant>
      <vt:variant>
        <vt:i4>0</vt:i4>
      </vt:variant>
      <vt:variant>
        <vt:i4>0</vt:i4>
      </vt:variant>
      <vt:variant>
        <vt:i4>5</vt:i4>
      </vt:variant>
      <vt:variant>
        <vt:lpwstr>mailto:grekat@mmr.cz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Administrativní pracovník oddělení monitoringu a analýz</dc:title>
  <dc:creator>Chladná Jana</dc:creator>
  <cp:lastModifiedBy>Dejmková Magdaléna</cp:lastModifiedBy>
  <cp:revision>18</cp:revision>
  <cp:lastPrinted>2016-06-03T08:54:00Z</cp:lastPrinted>
  <dcterms:created xsi:type="dcterms:W3CDTF">2016-12-01T13:12:00Z</dcterms:created>
  <dcterms:modified xsi:type="dcterms:W3CDTF">2018-02-09T11:00:00Z</dcterms:modified>
</cp:coreProperties>
</file>